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74" w:rsidRDefault="00D37774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en-GB"/>
        </w:rPr>
        <w:t xml:space="preserve">7 </w:t>
      </w:r>
      <w:r>
        <w:rPr>
          <w:rFonts w:ascii="Garamond" w:hAnsi="Garamond"/>
          <w:b/>
          <w:sz w:val="32"/>
          <w:szCs w:val="32"/>
          <w:lang w:val="bg-BG"/>
        </w:rPr>
        <w:t xml:space="preserve">клас        </w:t>
      </w:r>
      <w:r w:rsidR="000712BB">
        <w:rPr>
          <w:rFonts w:ascii="Garamond" w:hAnsi="Garamond"/>
          <w:b/>
          <w:sz w:val="32"/>
          <w:szCs w:val="32"/>
          <w:lang w:val="bg-BG"/>
        </w:rPr>
        <w:t xml:space="preserve">                              </w:t>
      </w:r>
      <w:r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CC0218">
        <w:rPr>
          <w:rFonts w:ascii="Garamond" w:hAnsi="Garamond"/>
          <w:b/>
          <w:sz w:val="32"/>
          <w:szCs w:val="32"/>
          <w:lang w:val="bg-BG"/>
        </w:rPr>
        <w:t xml:space="preserve">16 </w:t>
      </w:r>
      <w:r>
        <w:rPr>
          <w:rFonts w:ascii="Garamond" w:hAnsi="Garamond"/>
          <w:b/>
          <w:sz w:val="32"/>
          <w:szCs w:val="32"/>
          <w:lang w:val="bg-BG"/>
        </w:rPr>
        <w:t>учебна седмица – Домашна работа</w:t>
      </w:r>
      <w:r w:rsidR="005E0994">
        <w:rPr>
          <w:rFonts w:ascii="Garamond" w:hAnsi="Garamond"/>
          <w:b/>
          <w:sz w:val="32"/>
          <w:szCs w:val="32"/>
          <w:lang w:val="bg-BG"/>
        </w:rPr>
        <w:t xml:space="preserve">                              </w:t>
      </w:r>
    </w:p>
    <w:p w:rsidR="00D37774" w:rsidRDefault="00A22B36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Моля, прочетете. </w:t>
      </w:r>
      <w:r w:rsidRPr="00A22B36">
        <w:rPr>
          <w:rFonts w:ascii="Garamond" w:hAnsi="Garamond"/>
          <w:b/>
          <w:color w:val="7030A0"/>
          <w:sz w:val="32"/>
          <w:szCs w:val="32"/>
          <w:lang w:val="bg-BG"/>
        </w:rPr>
        <w:t>Препишете</w:t>
      </w:r>
      <w:r>
        <w:rPr>
          <w:rFonts w:ascii="Garamond" w:hAnsi="Garamond"/>
          <w:b/>
          <w:sz w:val="32"/>
          <w:szCs w:val="32"/>
          <w:lang w:val="bg-BG"/>
        </w:rPr>
        <w:t xml:space="preserve"> в тетрадките си текста, оцветен в </w:t>
      </w:r>
      <w:r w:rsidRPr="00A22B36">
        <w:rPr>
          <w:rFonts w:ascii="Garamond" w:hAnsi="Garamond"/>
          <w:b/>
          <w:color w:val="7030A0"/>
          <w:sz w:val="32"/>
          <w:szCs w:val="32"/>
          <w:lang w:val="bg-BG"/>
        </w:rPr>
        <w:t>лилаво</w:t>
      </w:r>
      <w:r>
        <w:rPr>
          <w:rFonts w:ascii="Garamond" w:hAnsi="Garamond"/>
          <w:b/>
          <w:sz w:val="32"/>
          <w:szCs w:val="32"/>
          <w:lang w:val="bg-BG"/>
        </w:rPr>
        <w:t>.</w:t>
      </w:r>
    </w:p>
    <w:p w:rsidR="00D37774" w:rsidRDefault="00D37774">
      <w:pPr>
        <w:rPr>
          <w:rFonts w:ascii="Garamond" w:hAnsi="Garamond"/>
          <w:b/>
          <w:sz w:val="32"/>
          <w:szCs w:val="32"/>
          <w:lang w:val="bg-BG"/>
        </w:rPr>
      </w:pPr>
      <w:r w:rsidRPr="00DF5543">
        <w:rPr>
          <w:rFonts w:ascii="Garamond" w:hAnsi="Garamond"/>
          <w:b/>
          <w:color w:val="7030A0"/>
          <w:sz w:val="32"/>
          <w:szCs w:val="32"/>
          <w:lang w:val="bg-BG"/>
        </w:rPr>
        <w:t xml:space="preserve">Наклонение на глагола – отношението на говорещия към действието. </w:t>
      </w:r>
      <w:r w:rsidRPr="00D37774">
        <w:rPr>
          <w:rFonts w:ascii="Garamond" w:hAnsi="Garamond"/>
          <w:sz w:val="32"/>
          <w:szCs w:val="32"/>
          <w:lang w:val="bg-BG"/>
        </w:rPr>
        <w:t>В българския език различаваме 3 наклонения:</w:t>
      </w:r>
    </w:p>
    <w:p w:rsidR="00D37774" w:rsidRPr="00E814BA" w:rsidRDefault="001A2F1A">
      <w:p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b/>
          <w:color w:val="7030A0"/>
          <w:sz w:val="32"/>
          <w:szCs w:val="32"/>
          <w:lang w:val="bg-BG"/>
        </w:rPr>
        <w:t>- И</w:t>
      </w:r>
      <w:r w:rsidR="00D37774" w:rsidRPr="001A2F1A">
        <w:rPr>
          <w:rFonts w:ascii="Garamond" w:hAnsi="Garamond"/>
          <w:b/>
          <w:color w:val="7030A0"/>
          <w:sz w:val="32"/>
          <w:szCs w:val="32"/>
          <w:lang w:val="bg-BG"/>
        </w:rPr>
        <w:t>зявително – говорещият е свидетел на действието</w:t>
      </w:r>
      <w:r w:rsidR="00D37774" w:rsidRPr="001A2F1A">
        <w:rPr>
          <w:rFonts w:ascii="Garamond" w:hAnsi="Garamond"/>
          <w:color w:val="7030A0"/>
          <w:sz w:val="32"/>
          <w:szCs w:val="32"/>
          <w:lang w:val="bg-BG"/>
        </w:rPr>
        <w:t>;</w:t>
      </w:r>
      <w:r w:rsidR="00D37774" w:rsidRPr="00D37774">
        <w:rPr>
          <w:rFonts w:ascii="Garamond" w:hAnsi="Garamond"/>
          <w:sz w:val="32"/>
          <w:szCs w:val="32"/>
          <w:lang w:val="bg-BG"/>
        </w:rPr>
        <w:t xml:space="preserve"> само в това наклонение използваме времената</w:t>
      </w:r>
      <w:r w:rsidR="00D37774">
        <w:rPr>
          <w:rFonts w:ascii="Garamond" w:hAnsi="Garamond"/>
          <w:sz w:val="32"/>
          <w:szCs w:val="32"/>
          <w:lang w:val="bg-BG"/>
        </w:rPr>
        <w:t xml:space="preserve"> на глагола. </w:t>
      </w:r>
      <w:r w:rsidR="00E814BA">
        <w:rPr>
          <w:rFonts w:ascii="Garamond" w:hAnsi="Garamond"/>
          <w:sz w:val="32"/>
          <w:szCs w:val="32"/>
          <w:lang w:val="bg-BG"/>
        </w:rPr>
        <w:t xml:space="preserve">                                               </w:t>
      </w:r>
      <w:r w:rsidR="00D37774" w:rsidRPr="00D37774">
        <w:rPr>
          <w:rFonts w:ascii="Garamond" w:hAnsi="Garamond"/>
          <w:i/>
          <w:sz w:val="32"/>
          <w:szCs w:val="32"/>
          <w:lang w:val="bg-BG"/>
        </w:rPr>
        <w:t>Например:</w:t>
      </w:r>
      <w:r w:rsidR="00D37774">
        <w:rPr>
          <w:rFonts w:ascii="Garamond" w:hAnsi="Garamond"/>
          <w:sz w:val="32"/>
          <w:szCs w:val="32"/>
          <w:lang w:val="bg-BG"/>
        </w:rPr>
        <w:t xml:space="preserve"> </w:t>
      </w:r>
      <w:r w:rsidR="00D37774" w:rsidRPr="00E814BA">
        <w:rPr>
          <w:rFonts w:ascii="Garamond" w:hAnsi="Garamond"/>
          <w:i/>
          <w:sz w:val="32"/>
          <w:szCs w:val="32"/>
          <w:lang w:val="bg-BG"/>
        </w:rPr>
        <w:t xml:space="preserve">- </w:t>
      </w:r>
      <w:r w:rsidR="00D37774" w:rsidRPr="00E814BA">
        <w:rPr>
          <w:rFonts w:ascii="Garamond" w:hAnsi="Garamond"/>
          <w:b/>
          <w:i/>
          <w:sz w:val="32"/>
          <w:szCs w:val="32"/>
          <w:lang w:val="bg-BG"/>
        </w:rPr>
        <w:t>Видях</w:t>
      </w:r>
      <w:r w:rsidR="00D37774" w:rsidRPr="00E814BA">
        <w:rPr>
          <w:rFonts w:ascii="Garamond" w:hAnsi="Garamond"/>
          <w:i/>
          <w:sz w:val="32"/>
          <w:szCs w:val="32"/>
          <w:lang w:val="bg-BG"/>
        </w:rPr>
        <w:t xml:space="preserve"> го.               </w:t>
      </w:r>
      <w:r w:rsidR="00E814BA" w:rsidRPr="00E814BA">
        <w:rPr>
          <w:rFonts w:ascii="Garamond" w:hAnsi="Garamond"/>
          <w:i/>
          <w:sz w:val="32"/>
          <w:szCs w:val="32"/>
          <w:lang w:val="bg-BG"/>
        </w:rPr>
        <w:t xml:space="preserve">                                                                                      </w:t>
      </w:r>
      <w:r w:rsidR="00D37774" w:rsidRPr="00E814BA">
        <w:rPr>
          <w:rFonts w:ascii="Garamond" w:hAnsi="Garamond"/>
          <w:i/>
          <w:sz w:val="32"/>
          <w:szCs w:val="32"/>
          <w:lang w:val="bg-BG"/>
        </w:rPr>
        <w:t xml:space="preserve">- </w:t>
      </w:r>
      <w:r w:rsidR="00D37774" w:rsidRPr="00E814BA">
        <w:rPr>
          <w:rFonts w:ascii="Garamond" w:hAnsi="Garamond"/>
          <w:b/>
          <w:i/>
          <w:sz w:val="32"/>
          <w:szCs w:val="32"/>
          <w:lang w:val="bg-BG"/>
        </w:rPr>
        <w:t>Ще знаем</w:t>
      </w:r>
      <w:r w:rsidR="00D37774" w:rsidRPr="00E814BA">
        <w:rPr>
          <w:rFonts w:ascii="Garamond" w:hAnsi="Garamond"/>
          <w:i/>
          <w:sz w:val="32"/>
          <w:szCs w:val="32"/>
          <w:lang w:val="bg-BG"/>
        </w:rPr>
        <w:t xml:space="preserve"> повече след този урок.                                                                                    - </w:t>
      </w:r>
      <w:r w:rsidR="00D37774" w:rsidRPr="00E814BA">
        <w:rPr>
          <w:rFonts w:ascii="Garamond" w:hAnsi="Garamond"/>
          <w:b/>
          <w:i/>
          <w:sz w:val="32"/>
          <w:szCs w:val="32"/>
          <w:lang w:val="bg-BG"/>
        </w:rPr>
        <w:t>Ходили сме</w:t>
      </w:r>
      <w:r w:rsidR="00D37774" w:rsidRPr="00E814BA">
        <w:rPr>
          <w:rFonts w:ascii="Garamond" w:hAnsi="Garamond"/>
          <w:i/>
          <w:sz w:val="32"/>
          <w:szCs w:val="32"/>
          <w:lang w:val="bg-BG"/>
        </w:rPr>
        <w:t xml:space="preserve"> на този красив плаж.</w:t>
      </w:r>
      <w:r w:rsidR="00E814BA" w:rsidRPr="00E814BA">
        <w:rPr>
          <w:rFonts w:ascii="Garamond" w:hAnsi="Garamond"/>
          <w:i/>
          <w:sz w:val="32"/>
          <w:szCs w:val="32"/>
          <w:lang w:val="bg-BG"/>
        </w:rPr>
        <w:t xml:space="preserve">                                                                                -</w:t>
      </w:r>
      <w:r w:rsidR="00D37774" w:rsidRPr="00E814BA">
        <w:rPr>
          <w:rFonts w:ascii="Garamond" w:hAnsi="Garamond"/>
          <w:i/>
          <w:sz w:val="32"/>
          <w:szCs w:val="32"/>
          <w:lang w:val="bg-BG"/>
        </w:rPr>
        <w:t xml:space="preserve"> </w:t>
      </w:r>
      <w:r w:rsidR="00D37774" w:rsidRPr="00E814BA">
        <w:rPr>
          <w:rFonts w:ascii="Garamond" w:hAnsi="Garamond"/>
          <w:b/>
          <w:i/>
          <w:sz w:val="32"/>
          <w:szCs w:val="32"/>
          <w:lang w:val="bg-BG"/>
        </w:rPr>
        <w:t>Бях прочел</w:t>
      </w:r>
      <w:r w:rsidR="00D37774" w:rsidRPr="00E814BA">
        <w:rPr>
          <w:rFonts w:ascii="Garamond" w:hAnsi="Garamond"/>
          <w:i/>
          <w:sz w:val="32"/>
          <w:szCs w:val="32"/>
          <w:lang w:val="bg-BG"/>
        </w:rPr>
        <w:t xml:space="preserve"> разказа, затова не ми </w:t>
      </w:r>
      <w:r w:rsidR="00D37774" w:rsidRPr="00E814BA">
        <w:rPr>
          <w:rFonts w:ascii="Garamond" w:hAnsi="Garamond"/>
          <w:b/>
          <w:i/>
          <w:sz w:val="32"/>
          <w:szCs w:val="32"/>
          <w:lang w:val="bg-BG"/>
        </w:rPr>
        <w:t>беше интересно</w:t>
      </w:r>
      <w:r w:rsidR="00D37774" w:rsidRPr="00E814BA">
        <w:rPr>
          <w:rFonts w:ascii="Garamond" w:hAnsi="Garamond"/>
          <w:i/>
          <w:sz w:val="32"/>
          <w:szCs w:val="32"/>
          <w:lang w:val="bg-BG"/>
        </w:rPr>
        <w:t>.</w:t>
      </w:r>
    </w:p>
    <w:p w:rsidR="00D37774" w:rsidRPr="00E814BA" w:rsidRDefault="001A2F1A">
      <w:p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b/>
          <w:color w:val="7030A0"/>
          <w:sz w:val="32"/>
          <w:szCs w:val="32"/>
          <w:lang w:val="bg-BG"/>
        </w:rPr>
        <w:t>- П</w:t>
      </w:r>
      <w:r w:rsidR="00D37774" w:rsidRPr="001A2F1A">
        <w:rPr>
          <w:rFonts w:ascii="Garamond" w:hAnsi="Garamond"/>
          <w:b/>
          <w:color w:val="7030A0"/>
          <w:sz w:val="32"/>
          <w:szCs w:val="32"/>
          <w:lang w:val="bg-BG"/>
        </w:rPr>
        <w:t>овелително – говорещият заповядва, отправя молба да се извърши действието</w:t>
      </w:r>
      <w:r w:rsidR="00E814BA" w:rsidRPr="001A2F1A">
        <w:rPr>
          <w:rFonts w:ascii="Garamond" w:hAnsi="Garamond"/>
          <w:b/>
          <w:color w:val="7030A0"/>
          <w:sz w:val="32"/>
          <w:szCs w:val="32"/>
          <w:lang w:val="bg-BG"/>
        </w:rPr>
        <w:t xml:space="preserve">.                                                                                                                      </w:t>
      </w:r>
      <w:r w:rsidR="00E814BA" w:rsidRPr="00E814BA">
        <w:rPr>
          <w:rFonts w:ascii="Garamond" w:hAnsi="Garamond"/>
          <w:i/>
          <w:sz w:val="32"/>
          <w:szCs w:val="32"/>
          <w:lang w:val="bg-BG"/>
        </w:rPr>
        <w:t xml:space="preserve">Например: </w:t>
      </w:r>
      <w:r w:rsidR="00D37774" w:rsidRPr="00E814BA">
        <w:rPr>
          <w:rFonts w:ascii="Garamond" w:hAnsi="Garamond"/>
          <w:i/>
          <w:sz w:val="32"/>
          <w:szCs w:val="32"/>
          <w:lang w:val="bg-BG"/>
        </w:rPr>
        <w:t xml:space="preserve"> – </w:t>
      </w:r>
      <w:r w:rsidR="00D37774" w:rsidRPr="00E814BA">
        <w:rPr>
          <w:rFonts w:ascii="Garamond" w:hAnsi="Garamond"/>
          <w:b/>
          <w:i/>
          <w:sz w:val="32"/>
          <w:szCs w:val="32"/>
          <w:lang w:val="bg-BG"/>
        </w:rPr>
        <w:t>Прочетете</w:t>
      </w:r>
      <w:r w:rsidR="00D37774" w:rsidRPr="00E814BA">
        <w:rPr>
          <w:rFonts w:ascii="Garamond" w:hAnsi="Garamond"/>
          <w:i/>
          <w:sz w:val="32"/>
          <w:szCs w:val="32"/>
          <w:lang w:val="bg-BG"/>
        </w:rPr>
        <w:t xml:space="preserve"> разказа „Една българка”! </w:t>
      </w:r>
      <w:r w:rsidR="00E814BA" w:rsidRPr="00E814BA">
        <w:rPr>
          <w:rFonts w:ascii="Garamond" w:hAnsi="Garamond"/>
          <w:i/>
          <w:sz w:val="32"/>
          <w:szCs w:val="32"/>
          <w:lang w:val="bg-BG"/>
        </w:rPr>
        <w:t xml:space="preserve">                                                - </w:t>
      </w:r>
      <w:r w:rsidR="00D37774" w:rsidRPr="00E814BA">
        <w:rPr>
          <w:rFonts w:ascii="Garamond" w:hAnsi="Garamond"/>
          <w:b/>
          <w:i/>
          <w:sz w:val="32"/>
          <w:szCs w:val="32"/>
          <w:lang w:val="bg-BG"/>
        </w:rPr>
        <w:t>Направете</w:t>
      </w:r>
      <w:r w:rsidR="00D37774" w:rsidRPr="00E814BA">
        <w:rPr>
          <w:rFonts w:ascii="Garamond" w:hAnsi="Garamond"/>
          <w:i/>
          <w:sz w:val="32"/>
          <w:szCs w:val="32"/>
          <w:lang w:val="bg-BG"/>
        </w:rPr>
        <w:t xml:space="preserve"> упражнение 1! </w:t>
      </w:r>
      <w:r w:rsidR="00E814BA" w:rsidRPr="00E814BA">
        <w:rPr>
          <w:rFonts w:ascii="Garamond" w:hAnsi="Garamond"/>
          <w:i/>
          <w:sz w:val="32"/>
          <w:szCs w:val="32"/>
          <w:lang w:val="bg-BG"/>
        </w:rPr>
        <w:t xml:space="preserve">                                                                                       - </w:t>
      </w:r>
      <w:r w:rsidR="00D37774" w:rsidRPr="00E814BA">
        <w:rPr>
          <w:rFonts w:ascii="Garamond" w:hAnsi="Garamond"/>
          <w:b/>
          <w:i/>
          <w:sz w:val="32"/>
          <w:szCs w:val="32"/>
          <w:lang w:val="bg-BG"/>
        </w:rPr>
        <w:t>О</w:t>
      </w:r>
      <w:r w:rsidR="00E814BA" w:rsidRPr="00E814BA">
        <w:rPr>
          <w:rFonts w:ascii="Garamond" w:hAnsi="Garamond"/>
          <w:b/>
          <w:i/>
          <w:sz w:val="32"/>
          <w:szCs w:val="32"/>
          <w:lang w:val="bg-BG"/>
        </w:rPr>
        <w:t>тговори</w:t>
      </w:r>
      <w:r w:rsidR="00D37774" w:rsidRPr="00E814BA">
        <w:rPr>
          <w:rFonts w:ascii="Garamond" w:hAnsi="Garamond"/>
          <w:i/>
          <w:sz w:val="32"/>
          <w:szCs w:val="32"/>
          <w:lang w:val="bg-BG"/>
        </w:rPr>
        <w:t xml:space="preserve"> </w:t>
      </w:r>
      <w:r w:rsidR="00E814BA">
        <w:rPr>
          <w:rFonts w:ascii="Garamond" w:hAnsi="Garamond"/>
          <w:i/>
          <w:sz w:val="32"/>
          <w:szCs w:val="32"/>
          <w:lang w:val="bg-BG"/>
        </w:rPr>
        <w:t xml:space="preserve">на въпросите! </w:t>
      </w:r>
      <w:r w:rsidR="00E814BA" w:rsidRPr="00E814BA">
        <w:rPr>
          <w:rFonts w:ascii="Garamond" w:hAnsi="Garamond"/>
          <w:b/>
          <w:i/>
          <w:sz w:val="32"/>
          <w:szCs w:val="32"/>
          <w:lang w:val="bg-BG"/>
        </w:rPr>
        <w:t xml:space="preserve">Запиши </w:t>
      </w:r>
      <w:r w:rsidR="00E814BA">
        <w:rPr>
          <w:rFonts w:ascii="Garamond" w:hAnsi="Garamond"/>
          <w:i/>
          <w:sz w:val="32"/>
          <w:szCs w:val="32"/>
          <w:lang w:val="bg-BG"/>
        </w:rPr>
        <w:t>отговорите в тетрадката</w:t>
      </w:r>
      <w:r w:rsidR="00D37774" w:rsidRPr="00E814BA">
        <w:rPr>
          <w:rFonts w:ascii="Garamond" w:hAnsi="Garamond"/>
          <w:i/>
          <w:sz w:val="32"/>
          <w:szCs w:val="32"/>
          <w:lang w:val="bg-BG"/>
        </w:rPr>
        <w:t xml:space="preserve"> си!</w:t>
      </w:r>
      <w:r w:rsidR="00161B4A">
        <w:rPr>
          <w:rFonts w:ascii="Garamond" w:hAnsi="Garamond"/>
          <w:i/>
          <w:sz w:val="32"/>
          <w:szCs w:val="32"/>
          <w:lang w:val="bg-BG"/>
        </w:rPr>
        <w:t xml:space="preserve">                                – Би ли затворил вратата след себе си!</w:t>
      </w:r>
    </w:p>
    <w:p w:rsidR="00D37774" w:rsidRPr="00E814BA" w:rsidRDefault="00D37774">
      <w:pPr>
        <w:rPr>
          <w:rFonts w:ascii="Garamond" w:hAnsi="Garamond"/>
          <w:i/>
          <w:sz w:val="32"/>
          <w:szCs w:val="32"/>
          <w:lang w:val="bg-BG"/>
        </w:rPr>
      </w:pPr>
      <w:r w:rsidRPr="001A2F1A">
        <w:rPr>
          <w:rFonts w:ascii="Garamond" w:hAnsi="Garamond"/>
          <w:b/>
          <w:color w:val="7030A0"/>
          <w:sz w:val="32"/>
          <w:szCs w:val="32"/>
          <w:lang w:val="bg-BG"/>
        </w:rPr>
        <w:t>- Условно наклонение – за да се извърши действието, трябва да се изпълни някакво условие</w:t>
      </w:r>
      <w:r w:rsidR="00E814BA" w:rsidRPr="001A2F1A">
        <w:rPr>
          <w:rFonts w:ascii="Garamond" w:hAnsi="Garamond"/>
          <w:b/>
          <w:color w:val="7030A0"/>
          <w:sz w:val="32"/>
          <w:szCs w:val="32"/>
          <w:lang w:val="bg-BG"/>
        </w:rPr>
        <w:t xml:space="preserve">.                                                            </w:t>
      </w:r>
      <w:r w:rsidRPr="001A2F1A">
        <w:rPr>
          <w:rFonts w:ascii="Garamond" w:hAnsi="Garamond"/>
          <w:b/>
          <w:color w:val="7030A0"/>
          <w:sz w:val="32"/>
          <w:szCs w:val="32"/>
          <w:lang w:val="bg-BG"/>
        </w:rPr>
        <w:t xml:space="preserve"> </w:t>
      </w:r>
      <w:r w:rsidRPr="00E814BA">
        <w:rPr>
          <w:rFonts w:ascii="Garamond" w:hAnsi="Garamond"/>
          <w:i/>
          <w:sz w:val="32"/>
          <w:szCs w:val="32"/>
          <w:lang w:val="bg-BG"/>
        </w:rPr>
        <w:t xml:space="preserve">Например: </w:t>
      </w:r>
      <w:r w:rsidR="00E814BA" w:rsidRPr="00E814BA">
        <w:rPr>
          <w:rFonts w:ascii="Garamond" w:hAnsi="Garamond"/>
          <w:i/>
          <w:sz w:val="32"/>
          <w:szCs w:val="32"/>
          <w:lang w:val="bg-BG"/>
        </w:rPr>
        <w:t xml:space="preserve"> - </w:t>
      </w:r>
      <w:r w:rsidR="00B9740F">
        <w:rPr>
          <w:rFonts w:ascii="Garamond" w:hAnsi="Garamond"/>
          <w:i/>
          <w:sz w:val="32"/>
          <w:szCs w:val="32"/>
          <w:lang w:val="bg-BG"/>
        </w:rPr>
        <w:t xml:space="preserve">Ако </w:t>
      </w:r>
      <w:r w:rsidRPr="00E814BA">
        <w:rPr>
          <w:rFonts w:ascii="Garamond" w:hAnsi="Garamond"/>
          <w:i/>
          <w:sz w:val="32"/>
          <w:szCs w:val="32"/>
          <w:lang w:val="bg-BG"/>
        </w:rPr>
        <w:t xml:space="preserve">ми </w:t>
      </w:r>
      <w:r w:rsidRPr="00E814BA">
        <w:rPr>
          <w:rFonts w:ascii="Garamond" w:hAnsi="Garamond"/>
          <w:b/>
          <w:i/>
          <w:sz w:val="32"/>
          <w:szCs w:val="32"/>
          <w:lang w:val="bg-BG"/>
        </w:rPr>
        <w:t>падн</w:t>
      </w:r>
      <w:r w:rsidR="00B9740F">
        <w:rPr>
          <w:rFonts w:ascii="Garamond" w:hAnsi="Garamond"/>
          <w:b/>
          <w:i/>
          <w:sz w:val="32"/>
          <w:szCs w:val="32"/>
          <w:lang w:val="bg-BG"/>
        </w:rPr>
        <w:t xml:space="preserve">е </w:t>
      </w:r>
      <w:r w:rsidRPr="00E814BA">
        <w:rPr>
          <w:rFonts w:ascii="Garamond" w:hAnsi="Garamond"/>
          <w:i/>
          <w:sz w:val="32"/>
          <w:szCs w:val="32"/>
          <w:lang w:val="bg-BG"/>
        </w:rPr>
        <w:t xml:space="preserve">батерията, </w:t>
      </w:r>
      <w:r w:rsidR="00B9740F">
        <w:rPr>
          <w:rFonts w:ascii="Garamond" w:hAnsi="Garamond"/>
          <w:b/>
          <w:i/>
          <w:sz w:val="32"/>
          <w:szCs w:val="32"/>
          <w:lang w:val="bg-BG"/>
        </w:rPr>
        <w:t>няма</w:t>
      </w:r>
      <w:r w:rsidRPr="00E814BA">
        <w:rPr>
          <w:rFonts w:ascii="Garamond" w:hAnsi="Garamond"/>
          <w:b/>
          <w:i/>
          <w:sz w:val="32"/>
          <w:szCs w:val="32"/>
          <w:lang w:val="bg-BG"/>
        </w:rPr>
        <w:t xml:space="preserve"> да</w:t>
      </w:r>
      <w:r w:rsidRPr="00E814BA">
        <w:rPr>
          <w:rFonts w:ascii="Garamond" w:hAnsi="Garamond"/>
          <w:i/>
          <w:sz w:val="32"/>
          <w:szCs w:val="32"/>
          <w:lang w:val="bg-BG"/>
        </w:rPr>
        <w:t xml:space="preserve"> ти </w:t>
      </w:r>
      <w:r w:rsidRPr="00E814BA">
        <w:rPr>
          <w:rFonts w:ascii="Garamond" w:hAnsi="Garamond"/>
          <w:b/>
          <w:i/>
          <w:sz w:val="32"/>
          <w:szCs w:val="32"/>
          <w:lang w:val="bg-BG"/>
        </w:rPr>
        <w:t>се обадя</w:t>
      </w:r>
      <w:r w:rsidRPr="00E814BA">
        <w:rPr>
          <w:rFonts w:ascii="Garamond" w:hAnsi="Garamond"/>
          <w:i/>
          <w:sz w:val="32"/>
          <w:szCs w:val="32"/>
          <w:lang w:val="bg-BG"/>
        </w:rPr>
        <w:t xml:space="preserve">. </w:t>
      </w:r>
      <w:r w:rsidR="00E814BA" w:rsidRPr="00E814BA">
        <w:rPr>
          <w:rFonts w:ascii="Garamond" w:hAnsi="Garamond"/>
          <w:i/>
          <w:sz w:val="32"/>
          <w:szCs w:val="32"/>
          <w:lang w:val="bg-BG"/>
        </w:rPr>
        <w:t xml:space="preserve">                                                                                                                       - </w:t>
      </w:r>
      <w:r w:rsidRPr="00E814BA">
        <w:rPr>
          <w:rFonts w:ascii="Garamond" w:hAnsi="Garamond"/>
          <w:i/>
          <w:sz w:val="32"/>
          <w:szCs w:val="32"/>
          <w:lang w:val="bg-BG"/>
        </w:rPr>
        <w:t xml:space="preserve">Ако </w:t>
      </w:r>
      <w:r w:rsidRPr="00E814BA">
        <w:rPr>
          <w:rFonts w:ascii="Garamond" w:hAnsi="Garamond"/>
          <w:b/>
          <w:i/>
          <w:sz w:val="32"/>
          <w:szCs w:val="32"/>
          <w:lang w:val="bg-BG"/>
        </w:rPr>
        <w:t xml:space="preserve">имах </w:t>
      </w:r>
      <w:r w:rsidRPr="00E814BA">
        <w:rPr>
          <w:rFonts w:ascii="Garamond" w:hAnsi="Garamond"/>
          <w:i/>
          <w:sz w:val="32"/>
          <w:szCs w:val="32"/>
          <w:lang w:val="bg-BG"/>
        </w:rPr>
        <w:t xml:space="preserve">интернет, </w:t>
      </w:r>
      <w:r w:rsidRPr="00E814BA">
        <w:rPr>
          <w:rFonts w:ascii="Garamond" w:hAnsi="Garamond"/>
          <w:b/>
          <w:i/>
          <w:sz w:val="32"/>
          <w:szCs w:val="32"/>
          <w:lang w:val="bg-BG"/>
        </w:rPr>
        <w:t>щях да проверя</w:t>
      </w:r>
      <w:r w:rsidRPr="00E814BA">
        <w:rPr>
          <w:rFonts w:ascii="Garamond" w:hAnsi="Garamond"/>
          <w:i/>
          <w:sz w:val="32"/>
          <w:szCs w:val="32"/>
          <w:lang w:val="bg-BG"/>
        </w:rPr>
        <w:t xml:space="preserve"> информацията.</w:t>
      </w:r>
    </w:p>
    <w:p w:rsidR="00767CDF" w:rsidRDefault="00D37774">
      <w:p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910D21">
        <w:rPr>
          <w:rFonts w:ascii="Garamond" w:hAnsi="Garamond"/>
          <w:b/>
          <w:color w:val="7030A0"/>
          <w:sz w:val="32"/>
          <w:szCs w:val="32"/>
          <w:lang w:val="bg-BG"/>
        </w:rPr>
        <w:t>- П</w:t>
      </w:r>
      <w:r w:rsidR="00E814BA" w:rsidRPr="00910D21">
        <w:rPr>
          <w:rFonts w:ascii="Garamond" w:hAnsi="Garamond"/>
          <w:b/>
          <w:color w:val="7030A0"/>
          <w:sz w:val="32"/>
          <w:szCs w:val="32"/>
          <w:lang w:val="bg-BG"/>
        </w:rPr>
        <w:t xml:space="preserve">реизказни форми на глагола - </w:t>
      </w:r>
      <w:r w:rsidRPr="00910D21">
        <w:rPr>
          <w:rFonts w:ascii="Garamond" w:hAnsi="Garamond"/>
          <w:b/>
          <w:color w:val="7030A0"/>
          <w:sz w:val="32"/>
          <w:szCs w:val="32"/>
          <w:lang w:val="bg-BG"/>
        </w:rPr>
        <w:t>когато говорещият не е бил свидетел на действието и някой друг му е представил действието.</w:t>
      </w:r>
      <w:r w:rsidR="00E814BA">
        <w:rPr>
          <w:rFonts w:ascii="Garamond" w:hAnsi="Garamond"/>
          <w:sz w:val="32"/>
          <w:szCs w:val="32"/>
          <w:lang w:val="bg-BG"/>
        </w:rPr>
        <w:t xml:space="preserve"> </w:t>
      </w:r>
      <w:r w:rsidR="00E814BA" w:rsidRPr="00E814BA">
        <w:rPr>
          <w:rFonts w:ascii="Garamond" w:hAnsi="Garamond"/>
          <w:i/>
          <w:sz w:val="32"/>
          <w:szCs w:val="32"/>
          <w:lang w:val="bg-BG"/>
        </w:rPr>
        <w:t xml:space="preserve">Например: Момичето </w:t>
      </w:r>
      <w:r w:rsidR="00E814BA" w:rsidRPr="00E814BA">
        <w:rPr>
          <w:rFonts w:ascii="Garamond" w:hAnsi="Garamond"/>
          <w:b/>
          <w:i/>
          <w:sz w:val="32"/>
          <w:szCs w:val="32"/>
          <w:lang w:val="bg-BG"/>
        </w:rPr>
        <w:t xml:space="preserve">хукнало </w:t>
      </w:r>
      <w:r w:rsidR="00E814BA" w:rsidRPr="00E814BA">
        <w:rPr>
          <w:rFonts w:ascii="Garamond" w:hAnsi="Garamond"/>
          <w:i/>
          <w:sz w:val="32"/>
          <w:szCs w:val="32"/>
          <w:lang w:val="bg-BG"/>
        </w:rPr>
        <w:t xml:space="preserve">след питката и така </w:t>
      </w:r>
      <w:r w:rsidR="00E814BA" w:rsidRPr="00E814BA">
        <w:rPr>
          <w:rFonts w:ascii="Garamond" w:hAnsi="Garamond"/>
          <w:b/>
          <w:i/>
          <w:sz w:val="32"/>
          <w:szCs w:val="32"/>
          <w:lang w:val="bg-BG"/>
        </w:rPr>
        <w:t>се загубило</w:t>
      </w:r>
      <w:r w:rsidR="00E814BA" w:rsidRPr="00E814BA">
        <w:rPr>
          <w:rFonts w:ascii="Garamond" w:hAnsi="Garamond"/>
          <w:i/>
          <w:sz w:val="32"/>
          <w:szCs w:val="32"/>
          <w:lang w:val="bg-BG"/>
        </w:rPr>
        <w:t xml:space="preserve"> в гората. </w:t>
      </w:r>
      <w:r w:rsidR="00E814BA" w:rsidRPr="00E814BA">
        <w:rPr>
          <w:rFonts w:ascii="Garamond" w:hAnsi="Garamond"/>
          <w:b/>
          <w:i/>
          <w:sz w:val="32"/>
          <w:szCs w:val="32"/>
          <w:lang w:val="bg-BG"/>
        </w:rPr>
        <w:t>Върнало се</w:t>
      </w:r>
      <w:r w:rsidR="00E814BA">
        <w:rPr>
          <w:rFonts w:ascii="Garamond" w:hAnsi="Garamond"/>
          <w:i/>
          <w:sz w:val="32"/>
          <w:szCs w:val="32"/>
          <w:lang w:val="bg-BG"/>
        </w:rPr>
        <w:t xml:space="preserve">, но </w:t>
      </w:r>
      <w:r w:rsidR="00E814BA" w:rsidRPr="00E814BA">
        <w:rPr>
          <w:rFonts w:ascii="Garamond" w:hAnsi="Garamond"/>
          <w:b/>
          <w:i/>
          <w:sz w:val="32"/>
          <w:szCs w:val="32"/>
          <w:lang w:val="bg-BG"/>
        </w:rPr>
        <w:t>не намерило</w:t>
      </w:r>
      <w:r w:rsidR="00E814BA" w:rsidRPr="00E814BA">
        <w:rPr>
          <w:rFonts w:ascii="Garamond" w:hAnsi="Garamond"/>
          <w:i/>
          <w:sz w:val="32"/>
          <w:szCs w:val="32"/>
          <w:lang w:val="bg-BG"/>
        </w:rPr>
        <w:t xml:space="preserve"> баща си. </w:t>
      </w:r>
      <w:r w:rsidR="00E814BA" w:rsidRPr="00E814BA">
        <w:rPr>
          <w:rFonts w:ascii="Garamond" w:hAnsi="Garamond"/>
          <w:b/>
          <w:i/>
          <w:sz w:val="32"/>
          <w:szCs w:val="32"/>
          <w:lang w:val="bg-BG"/>
        </w:rPr>
        <w:t xml:space="preserve">Тръгнало </w:t>
      </w:r>
      <w:r w:rsidR="00E814BA">
        <w:rPr>
          <w:rFonts w:ascii="Garamond" w:hAnsi="Garamond"/>
          <w:i/>
          <w:sz w:val="32"/>
          <w:szCs w:val="32"/>
          <w:lang w:val="bg-BG"/>
        </w:rPr>
        <w:t>из</w:t>
      </w:r>
      <w:r w:rsidR="00E814BA" w:rsidRPr="00E814BA">
        <w:rPr>
          <w:rFonts w:ascii="Garamond" w:hAnsi="Garamond"/>
          <w:i/>
          <w:sz w:val="32"/>
          <w:szCs w:val="32"/>
          <w:lang w:val="bg-BG"/>
        </w:rPr>
        <w:t xml:space="preserve"> гората, </w:t>
      </w:r>
      <w:r w:rsidR="00E814BA" w:rsidRPr="00E814BA">
        <w:rPr>
          <w:rFonts w:ascii="Garamond" w:hAnsi="Garamond"/>
          <w:b/>
          <w:i/>
          <w:sz w:val="32"/>
          <w:szCs w:val="32"/>
          <w:lang w:val="bg-BG"/>
        </w:rPr>
        <w:t>викало, плакало.</w:t>
      </w:r>
      <w:r w:rsidR="00E814BA">
        <w:rPr>
          <w:rFonts w:ascii="Garamond" w:hAnsi="Garamond"/>
          <w:i/>
          <w:sz w:val="32"/>
          <w:szCs w:val="32"/>
          <w:lang w:val="bg-BG"/>
        </w:rPr>
        <w:t xml:space="preserve"> </w:t>
      </w:r>
      <w:r w:rsidR="00E814BA" w:rsidRPr="00E814BA">
        <w:rPr>
          <w:rFonts w:ascii="Garamond" w:hAnsi="Garamond"/>
          <w:b/>
          <w:i/>
          <w:sz w:val="32"/>
          <w:szCs w:val="32"/>
          <w:lang w:val="bg-BG"/>
        </w:rPr>
        <w:t>Уморило се</w:t>
      </w:r>
      <w:r w:rsidR="00E814BA">
        <w:rPr>
          <w:rFonts w:ascii="Garamond" w:hAnsi="Garamond"/>
          <w:i/>
          <w:sz w:val="32"/>
          <w:szCs w:val="32"/>
          <w:lang w:val="bg-BG"/>
        </w:rPr>
        <w:t xml:space="preserve">, а навън </w:t>
      </w:r>
      <w:r w:rsidR="00E814BA" w:rsidRPr="00E814BA">
        <w:rPr>
          <w:rFonts w:ascii="Garamond" w:hAnsi="Garamond"/>
          <w:b/>
          <w:i/>
          <w:sz w:val="32"/>
          <w:szCs w:val="32"/>
          <w:lang w:val="bg-BG"/>
        </w:rPr>
        <w:t>се стъмнило</w:t>
      </w:r>
      <w:r w:rsidR="00E814BA">
        <w:rPr>
          <w:rFonts w:ascii="Garamond" w:hAnsi="Garamond"/>
          <w:i/>
          <w:sz w:val="32"/>
          <w:szCs w:val="32"/>
          <w:lang w:val="bg-BG"/>
        </w:rPr>
        <w:t xml:space="preserve">. Тогава момичето </w:t>
      </w:r>
      <w:r w:rsidR="00E814BA" w:rsidRPr="00E814BA">
        <w:rPr>
          <w:rFonts w:ascii="Garamond" w:hAnsi="Garamond"/>
          <w:b/>
          <w:i/>
          <w:sz w:val="32"/>
          <w:szCs w:val="32"/>
          <w:lang w:val="bg-BG"/>
        </w:rPr>
        <w:t xml:space="preserve">видяло </w:t>
      </w:r>
      <w:r w:rsidR="00E814BA">
        <w:rPr>
          <w:rFonts w:ascii="Garamond" w:hAnsi="Garamond"/>
          <w:i/>
          <w:sz w:val="32"/>
          <w:szCs w:val="32"/>
          <w:lang w:val="bg-BG"/>
        </w:rPr>
        <w:t xml:space="preserve">светлинка между дърветата и </w:t>
      </w:r>
      <w:r w:rsidR="00E814BA" w:rsidRPr="00E814BA">
        <w:rPr>
          <w:rFonts w:ascii="Garamond" w:hAnsi="Garamond"/>
          <w:b/>
          <w:i/>
          <w:sz w:val="32"/>
          <w:szCs w:val="32"/>
          <w:lang w:val="bg-BG"/>
        </w:rPr>
        <w:t>се запътило</w:t>
      </w:r>
      <w:r w:rsidR="00E814BA">
        <w:rPr>
          <w:rFonts w:ascii="Garamond" w:hAnsi="Garamond"/>
          <w:i/>
          <w:sz w:val="32"/>
          <w:szCs w:val="32"/>
          <w:lang w:val="bg-BG"/>
        </w:rPr>
        <w:t xml:space="preserve"> натам.</w:t>
      </w:r>
    </w:p>
    <w:p w:rsidR="005575E2" w:rsidRDefault="005575E2">
      <w:pPr>
        <w:rPr>
          <w:rFonts w:ascii="Garamond" w:hAnsi="Garamond"/>
          <w:i/>
          <w:sz w:val="32"/>
          <w:szCs w:val="32"/>
          <w:lang w:val="bg-BG"/>
        </w:rPr>
      </w:pPr>
    </w:p>
    <w:sectPr w:rsidR="005575E2" w:rsidSect="005B42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savePreviewPicture/>
  <w:compat/>
  <w:rsids>
    <w:rsidRoot w:val="0012015A"/>
    <w:rsid w:val="00001D3C"/>
    <w:rsid w:val="000712BB"/>
    <w:rsid w:val="00096A4A"/>
    <w:rsid w:val="0012015A"/>
    <w:rsid w:val="00154D4F"/>
    <w:rsid w:val="00161B4A"/>
    <w:rsid w:val="00173EF4"/>
    <w:rsid w:val="001A2F1A"/>
    <w:rsid w:val="002012DC"/>
    <w:rsid w:val="00294EA8"/>
    <w:rsid w:val="00305980"/>
    <w:rsid w:val="00306E2F"/>
    <w:rsid w:val="00383BA6"/>
    <w:rsid w:val="003D595F"/>
    <w:rsid w:val="004A4ACE"/>
    <w:rsid w:val="004B2F97"/>
    <w:rsid w:val="004B4ED7"/>
    <w:rsid w:val="004F757D"/>
    <w:rsid w:val="005575E2"/>
    <w:rsid w:val="0057362E"/>
    <w:rsid w:val="005B42A3"/>
    <w:rsid w:val="005E0994"/>
    <w:rsid w:val="00635F87"/>
    <w:rsid w:val="00742A65"/>
    <w:rsid w:val="00767CDF"/>
    <w:rsid w:val="00770E1D"/>
    <w:rsid w:val="007C59B6"/>
    <w:rsid w:val="008244B8"/>
    <w:rsid w:val="008502C8"/>
    <w:rsid w:val="00866B1C"/>
    <w:rsid w:val="00910D21"/>
    <w:rsid w:val="00972943"/>
    <w:rsid w:val="00A22B36"/>
    <w:rsid w:val="00AC1BB0"/>
    <w:rsid w:val="00B9740F"/>
    <w:rsid w:val="00BC7C3A"/>
    <w:rsid w:val="00BF74E3"/>
    <w:rsid w:val="00C51A3F"/>
    <w:rsid w:val="00CC0218"/>
    <w:rsid w:val="00D11D15"/>
    <w:rsid w:val="00D15747"/>
    <w:rsid w:val="00D37774"/>
    <w:rsid w:val="00DC55A4"/>
    <w:rsid w:val="00DF5543"/>
    <w:rsid w:val="00E814BA"/>
    <w:rsid w:val="00F26D89"/>
    <w:rsid w:val="00FB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2021-01-28T13:45:00Z</dcterms:created>
  <dcterms:modified xsi:type="dcterms:W3CDTF">2024-01-22T11:57:00Z</dcterms:modified>
</cp:coreProperties>
</file>