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C0FCC" w14:textId="43A35AF6" w:rsidR="00BF50C3" w:rsidRDefault="00DB790D" w:rsidP="007705D7">
      <w:pPr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>5</w:t>
      </w:r>
      <w:r w:rsidR="002650FE">
        <w:rPr>
          <w:rFonts w:ascii="Times New Roman" w:hAnsi="Times New Roman" w:cs="Times New Roman"/>
          <w:b/>
          <w:sz w:val="28"/>
          <w:szCs w:val="28"/>
          <w:lang w:val="bg-BG"/>
        </w:rPr>
        <w:t xml:space="preserve">-та </w:t>
      </w:r>
      <w:r w:rsidR="00925411" w:rsidRPr="002650FE">
        <w:rPr>
          <w:rFonts w:ascii="Times New Roman" w:hAnsi="Times New Roman" w:cs="Times New Roman"/>
          <w:b/>
          <w:sz w:val="28"/>
          <w:szCs w:val="28"/>
          <w:lang w:val="bg-BG"/>
        </w:rPr>
        <w:t xml:space="preserve"> учебна седмица</w:t>
      </w:r>
      <w:r w:rsidR="005863EA" w:rsidRPr="002650FE"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                              </w:t>
      </w:r>
      <w:r w:rsidR="00925411" w:rsidRPr="002650FE">
        <w:rPr>
          <w:rFonts w:ascii="Times New Roman" w:hAnsi="Times New Roman" w:cs="Times New Roman"/>
          <w:b/>
          <w:sz w:val="28"/>
          <w:szCs w:val="28"/>
          <w:lang w:val="bg-BG"/>
        </w:rPr>
        <w:t>Домашна работа</w:t>
      </w:r>
      <w:r w:rsidR="005863EA" w:rsidRPr="002650FE">
        <w:rPr>
          <w:rFonts w:ascii="Times New Roman" w:hAnsi="Times New Roman" w:cs="Times New Roman"/>
          <w:b/>
          <w:sz w:val="28"/>
          <w:szCs w:val="28"/>
          <w:lang w:val="bg-BG"/>
        </w:rPr>
        <w:t xml:space="preserve"> 7</w:t>
      </w:r>
      <w:r w:rsidR="002650FE" w:rsidRPr="002650FE">
        <w:rPr>
          <w:rFonts w:ascii="Times New Roman" w:hAnsi="Times New Roman" w:cs="Times New Roman"/>
          <w:b/>
          <w:sz w:val="28"/>
          <w:szCs w:val="28"/>
          <w:lang w:val="bg-BG"/>
        </w:rPr>
        <w:t>-</w:t>
      </w:r>
      <w:r w:rsidR="002650FE">
        <w:rPr>
          <w:rFonts w:ascii="Times New Roman" w:hAnsi="Times New Roman" w:cs="Times New Roman"/>
          <w:b/>
          <w:sz w:val="28"/>
          <w:szCs w:val="28"/>
          <w:lang w:val="bg-BG"/>
        </w:rPr>
        <w:t>ми клас</w:t>
      </w:r>
    </w:p>
    <w:p w14:paraId="20A2ACA4" w14:textId="77777777" w:rsidR="001155D6" w:rsidRPr="00B56229" w:rsidRDefault="001155D6" w:rsidP="001155D6">
      <w:pPr>
        <w:rPr>
          <w:rFonts w:ascii="Times New Roman" w:hAnsi="Times New Roman" w:cs="Times New Roman"/>
          <w:b/>
          <w:color w:val="0070C0"/>
          <w:sz w:val="32"/>
          <w:szCs w:val="32"/>
          <w:lang w:val="bg-BG"/>
        </w:rPr>
      </w:pPr>
      <w:r w:rsidRPr="00B56229">
        <w:rPr>
          <w:rFonts w:ascii="Times New Roman" w:hAnsi="Times New Roman" w:cs="Times New Roman"/>
          <w:b/>
          <w:color w:val="0070C0"/>
          <w:sz w:val="32"/>
          <w:szCs w:val="32"/>
          <w:lang w:val="bg-BG"/>
        </w:rPr>
        <w:t>Литература:</w:t>
      </w:r>
    </w:p>
    <w:p w14:paraId="4F574A21" w14:textId="0B972222" w:rsidR="00E9405C" w:rsidRPr="002D7C63" w:rsidRDefault="00E9405C" w:rsidP="007705D7">
      <w:pPr>
        <w:rPr>
          <w:rFonts w:ascii="Times New Roman" w:hAnsi="Times New Roman" w:cs="Times New Roman"/>
          <w:bCs/>
          <w:iCs/>
          <w:sz w:val="28"/>
          <w:szCs w:val="28"/>
          <w:lang w:val="bg-BG"/>
        </w:rPr>
      </w:pPr>
      <w:r w:rsidRPr="00E240D5">
        <w:rPr>
          <w:rFonts w:ascii="Times New Roman" w:hAnsi="Times New Roman" w:cs="Times New Roman"/>
          <w:bCs/>
          <w:iCs/>
          <w:sz w:val="28"/>
          <w:szCs w:val="28"/>
          <w:lang w:val="bg-BG"/>
        </w:rPr>
        <w:t xml:space="preserve">Моля, </w:t>
      </w:r>
      <w:r>
        <w:rPr>
          <w:rFonts w:ascii="Times New Roman" w:hAnsi="Times New Roman" w:cs="Times New Roman"/>
          <w:bCs/>
          <w:iCs/>
          <w:sz w:val="28"/>
          <w:szCs w:val="28"/>
          <w:lang w:val="bg-BG"/>
        </w:rPr>
        <w:t>прочетете</w:t>
      </w:r>
      <w:r w:rsidR="001155D6">
        <w:rPr>
          <w:rFonts w:ascii="Times New Roman" w:hAnsi="Times New Roman" w:cs="Times New Roman"/>
          <w:bCs/>
          <w:iCs/>
          <w:sz w:val="28"/>
          <w:szCs w:val="28"/>
          <w:lang w:val="bg-BG"/>
        </w:rPr>
        <w:t xml:space="preserve"> отново</w:t>
      </w:r>
      <w:r>
        <w:rPr>
          <w:rFonts w:ascii="Times New Roman" w:hAnsi="Times New Roman" w:cs="Times New Roman"/>
          <w:bCs/>
          <w:iCs/>
          <w:sz w:val="28"/>
          <w:szCs w:val="28"/>
          <w:lang w:val="bg-BG"/>
        </w:rPr>
        <w:t xml:space="preserve"> </w:t>
      </w:r>
      <w:r w:rsidRPr="00E240D5">
        <w:rPr>
          <w:rFonts w:ascii="Times New Roman" w:hAnsi="Times New Roman" w:cs="Times New Roman"/>
          <w:bCs/>
          <w:iCs/>
          <w:sz w:val="28"/>
          <w:szCs w:val="28"/>
          <w:lang w:val="bg-BG"/>
        </w:rPr>
        <w:t>Ботевото стихотворение „На прощаване в 1868г.</w:t>
      </w:r>
      <w:r>
        <w:rPr>
          <w:rFonts w:ascii="Times New Roman" w:hAnsi="Times New Roman" w:cs="Times New Roman"/>
          <w:bCs/>
          <w:iCs/>
          <w:sz w:val="28"/>
          <w:szCs w:val="28"/>
          <w:lang w:val="bg-BG"/>
        </w:rPr>
        <w:t xml:space="preserve"> </w:t>
      </w:r>
      <w:r w:rsidRPr="00E240D5">
        <w:rPr>
          <w:rFonts w:ascii="Times New Roman" w:hAnsi="Times New Roman" w:cs="Times New Roman"/>
          <w:bCs/>
          <w:iCs/>
          <w:sz w:val="28"/>
          <w:szCs w:val="28"/>
          <w:lang w:val="bg-BG"/>
        </w:rPr>
        <w:t xml:space="preserve">” </w:t>
      </w:r>
      <w:r>
        <w:rPr>
          <w:rFonts w:ascii="Times New Roman" w:hAnsi="Times New Roman" w:cs="Times New Roman"/>
          <w:bCs/>
          <w:iCs/>
          <w:sz w:val="28"/>
          <w:szCs w:val="28"/>
          <w:lang w:val="bg-BG"/>
        </w:rPr>
        <w:t xml:space="preserve"> н</w:t>
      </w:r>
      <w:r w:rsidRPr="00E240D5">
        <w:rPr>
          <w:rFonts w:ascii="Times New Roman" w:hAnsi="Times New Roman" w:cs="Times New Roman"/>
          <w:bCs/>
          <w:iCs/>
          <w:sz w:val="28"/>
          <w:szCs w:val="28"/>
          <w:lang w:val="bg-BG"/>
        </w:rPr>
        <w:t xml:space="preserve">а </w:t>
      </w:r>
      <w:r>
        <w:rPr>
          <w:rFonts w:ascii="Times New Roman" w:hAnsi="Times New Roman" w:cs="Times New Roman"/>
          <w:bCs/>
          <w:iCs/>
          <w:sz w:val="28"/>
          <w:szCs w:val="28"/>
          <w:lang w:val="bg-BG"/>
        </w:rPr>
        <w:t xml:space="preserve">стр. 31/32 </w:t>
      </w:r>
      <w:r w:rsidRPr="00E240D5">
        <w:rPr>
          <w:rFonts w:ascii="Times New Roman" w:hAnsi="Times New Roman" w:cs="Times New Roman"/>
          <w:bCs/>
          <w:iCs/>
          <w:sz w:val="28"/>
          <w:szCs w:val="28"/>
          <w:lang w:val="bg-BG"/>
        </w:rPr>
        <w:t>от  учебника по Литер</w:t>
      </w:r>
      <w:r>
        <w:rPr>
          <w:rFonts w:ascii="Times New Roman" w:hAnsi="Times New Roman" w:cs="Times New Roman"/>
          <w:bCs/>
          <w:iCs/>
          <w:sz w:val="28"/>
          <w:szCs w:val="28"/>
          <w:lang w:val="bg-BG"/>
        </w:rPr>
        <w:t>а</w:t>
      </w:r>
      <w:r w:rsidRPr="00E240D5">
        <w:rPr>
          <w:rFonts w:ascii="Times New Roman" w:hAnsi="Times New Roman" w:cs="Times New Roman"/>
          <w:bCs/>
          <w:iCs/>
          <w:sz w:val="28"/>
          <w:szCs w:val="28"/>
          <w:lang w:val="bg-BG"/>
        </w:rPr>
        <w:t>тура</w:t>
      </w:r>
      <w:r>
        <w:rPr>
          <w:rFonts w:ascii="Times New Roman" w:hAnsi="Times New Roman" w:cs="Times New Roman"/>
          <w:bCs/>
          <w:iCs/>
          <w:sz w:val="28"/>
          <w:szCs w:val="28"/>
          <w:lang w:val="bg-BG"/>
        </w:rPr>
        <w:t>.</w:t>
      </w:r>
      <w:r w:rsidR="001155D6">
        <w:rPr>
          <w:rFonts w:ascii="Times New Roman" w:hAnsi="Times New Roman" w:cs="Times New Roman"/>
          <w:bCs/>
          <w:iCs/>
          <w:sz w:val="28"/>
          <w:szCs w:val="28"/>
          <w:lang w:val="bg-BG"/>
        </w:rPr>
        <w:t xml:space="preserve"> Нека </w:t>
      </w:r>
      <w:r w:rsidR="003B3A18">
        <w:rPr>
          <w:rFonts w:ascii="Times New Roman" w:hAnsi="Times New Roman" w:cs="Times New Roman"/>
          <w:bCs/>
          <w:iCs/>
          <w:sz w:val="28"/>
          <w:szCs w:val="28"/>
          <w:lang w:val="bg-BG"/>
        </w:rPr>
        <w:t>четенето бъде гладно и изразително.</w:t>
      </w:r>
    </w:p>
    <w:p w14:paraId="1E73D449" w14:textId="0E49EC49" w:rsidR="002D7C63" w:rsidRDefault="002D7C63" w:rsidP="002D7C63">
      <w:pPr>
        <w:rPr>
          <w:rFonts w:ascii="Times New Roman" w:hAnsi="Times New Roman" w:cs="Times New Roman"/>
          <w:b/>
          <w:color w:val="0070C0"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color w:val="0070C0"/>
          <w:sz w:val="32"/>
          <w:szCs w:val="32"/>
          <w:lang w:val="bg-BG"/>
        </w:rPr>
        <w:t>История:</w:t>
      </w:r>
    </w:p>
    <w:p w14:paraId="57411725" w14:textId="06EC950A" w:rsidR="002D7C63" w:rsidRPr="00AB6DE2" w:rsidRDefault="002D7C63" w:rsidP="002D7C63">
      <w:pPr>
        <w:rPr>
          <w:rFonts w:ascii="Times New Roman" w:hAnsi="Times New Roman" w:cs="Times New Roman"/>
          <w:bCs/>
          <w:color w:val="000000" w:themeColor="text1"/>
          <w:sz w:val="28"/>
          <w:szCs w:val="28"/>
          <w:lang w:val="bg-BG"/>
        </w:rPr>
      </w:pPr>
      <w:r w:rsidRPr="00AB6DE2">
        <w:rPr>
          <w:rFonts w:ascii="Times New Roman" w:hAnsi="Times New Roman" w:cs="Times New Roman"/>
          <w:bCs/>
          <w:color w:val="000000" w:themeColor="text1"/>
          <w:sz w:val="28"/>
          <w:szCs w:val="28"/>
          <w:lang w:val="bg-BG"/>
        </w:rPr>
        <w:t xml:space="preserve">Моля, </w:t>
      </w:r>
      <w:r w:rsidR="00A2617D" w:rsidRPr="00AB6DE2">
        <w:rPr>
          <w:rFonts w:ascii="Times New Roman" w:hAnsi="Times New Roman" w:cs="Times New Roman"/>
          <w:bCs/>
          <w:color w:val="000000" w:themeColor="text1"/>
          <w:sz w:val="28"/>
          <w:szCs w:val="28"/>
          <w:lang w:val="bg-BG"/>
        </w:rPr>
        <w:t>прегледаийте записките в тетрадките си</w:t>
      </w:r>
      <w:r w:rsidR="00AB6DE2" w:rsidRPr="00AB6DE2">
        <w:rPr>
          <w:rFonts w:ascii="Times New Roman" w:hAnsi="Times New Roman" w:cs="Times New Roman"/>
          <w:bCs/>
          <w:color w:val="000000" w:themeColor="text1"/>
          <w:sz w:val="28"/>
          <w:szCs w:val="28"/>
          <w:lang w:val="bg-BG"/>
        </w:rPr>
        <w:t xml:space="preserve"> по темата  „Българските земи под османска власт“</w:t>
      </w:r>
    </w:p>
    <w:p w14:paraId="018DA46E" w14:textId="77777777" w:rsidR="007C0012" w:rsidRDefault="006A5C6E" w:rsidP="007C0012">
      <w:pPr>
        <w:rPr>
          <w:rFonts w:ascii="Times New Roman" w:hAnsi="Times New Roman" w:cs="Times New Roman"/>
          <w:b/>
          <w:color w:val="0070C0"/>
          <w:sz w:val="32"/>
          <w:szCs w:val="32"/>
          <w:lang w:val="bg-BG"/>
        </w:rPr>
      </w:pPr>
      <w:r w:rsidRPr="002650FE">
        <w:rPr>
          <w:rFonts w:ascii="Times New Roman" w:hAnsi="Times New Roman" w:cs="Times New Roman"/>
          <w:b/>
          <w:color w:val="0070C0"/>
          <w:sz w:val="32"/>
          <w:szCs w:val="32"/>
          <w:lang w:val="bg-BG"/>
        </w:rPr>
        <w:t>Български език</w:t>
      </w:r>
    </w:p>
    <w:p w14:paraId="1E69C022" w14:textId="6ADE282C" w:rsidR="003B3A18" w:rsidRDefault="003B3A18" w:rsidP="007C0012">
      <w:pPr>
        <w:rPr>
          <w:rFonts w:ascii="Times New Roman" w:hAnsi="Times New Roman" w:cs="Times New Roman"/>
          <w:bCs/>
          <w:color w:val="000000" w:themeColor="text1"/>
          <w:sz w:val="28"/>
          <w:szCs w:val="28"/>
          <w:lang w:val="bg-BG"/>
        </w:rPr>
      </w:pPr>
      <w:r w:rsidRPr="00D169E8">
        <w:rPr>
          <w:rFonts w:ascii="Times New Roman" w:hAnsi="Times New Roman" w:cs="Times New Roman"/>
          <w:bCs/>
          <w:color w:val="000000" w:themeColor="text1"/>
          <w:sz w:val="28"/>
          <w:szCs w:val="28"/>
          <w:lang w:val="bg-BG"/>
        </w:rPr>
        <w:t>Моля</w:t>
      </w:r>
      <w:r w:rsidR="00D169E8">
        <w:rPr>
          <w:rFonts w:ascii="Times New Roman" w:hAnsi="Times New Roman" w:cs="Times New Roman"/>
          <w:bCs/>
          <w:color w:val="000000" w:themeColor="text1"/>
          <w:sz w:val="28"/>
          <w:szCs w:val="28"/>
          <w:lang w:val="bg-BG"/>
        </w:rPr>
        <w:t>,</w:t>
      </w:r>
      <w:r w:rsidRPr="00D169E8">
        <w:rPr>
          <w:rFonts w:ascii="Times New Roman" w:hAnsi="Times New Roman" w:cs="Times New Roman"/>
          <w:bCs/>
          <w:color w:val="000000" w:themeColor="text1"/>
          <w:sz w:val="28"/>
          <w:szCs w:val="28"/>
          <w:lang w:val="bg-BG"/>
        </w:rPr>
        <w:t xml:space="preserve"> прочетете информацията и изпълнете упражнени</w:t>
      </w:r>
      <w:r w:rsidR="00D169E8">
        <w:rPr>
          <w:rFonts w:ascii="Times New Roman" w:hAnsi="Times New Roman" w:cs="Times New Roman"/>
          <w:bCs/>
          <w:color w:val="000000" w:themeColor="text1"/>
          <w:sz w:val="28"/>
          <w:szCs w:val="28"/>
          <w:lang w:val="bg-BG"/>
        </w:rPr>
        <w:t>е</w:t>
      </w:r>
      <w:r w:rsidR="00AB6DE2">
        <w:rPr>
          <w:rFonts w:ascii="Times New Roman" w:hAnsi="Times New Roman" w:cs="Times New Roman"/>
          <w:bCs/>
          <w:color w:val="000000" w:themeColor="text1"/>
          <w:sz w:val="28"/>
          <w:szCs w:val="28"/>
          <w:lang w:val="bg-BG"/>
        </w:rPr>
        <w:t xml:space="preserve">то </w:t>
      </w:r>
      <w:r w:rsidR="00D169E8">
        <w:rPr>
          <w:rFonts w:ascii="Times New Roman" w:hAnsi="Times New Roman" w:cs="Times New Roman"/>
          <w:bCs/>
          <w:color w:val="000000" w:themeColor="text1"/>
          <w:sz w:val="28"/>
          <w:szCs w:val="28"/>
          <w:lang w:val="bg-BG"/>
        </w:rPr>
        <w:t>.</w:t>
      </w:r>
    </w:p>
    <w:p w14:paraId="721C13BA" w14:textId="77777777" w:rsidR="00D169E8" w:rsidRPr="00F17E5D" w:rsidRDefault="00D169E8" w:rsidP="00D169E8">
      <w:pPr>
        <w:jc w:val="center"/>
        <w:rPr>
          <w:rFonts w:ascii="Times New Roman" w:hAnsi="Times New Roman" w:cs="Times New Roman"/>
          <w:b/>
          <w:i/>
          <w:iCs/>
          <w:sz w:val="28"/>
          <w:szCs w:val="28"/>
          <w:lang w:val="bg-BG"/>
        </w:rPr>
      </w:pPr>
      <w:r w:rsidRPr="00F17E5D">
        <w:rPr>
          <w:rFonts w:ascii="Times New Roman" w:hAnsi="Times New Roman" w:cs="Times New Roman"/>
          <w:b/>
          <w:i/>
          <w:iCs/>
          <w:sz w:val="28"/>
          <w:szCs w:val="28"/>
          <w:lang w:val="bg-BG"/>
        </w:rPr>
        <w:t>Текстът в масовата комуникация</w:t>
      </w:r>
    </w:p>
    <w:p w14:paraId="3A2DB5B1" w14:textId="77777777" w:rsidR="00D169E8" w:rsidRPr="00F17E5D" w:rsidRDefault="00D169E8" w:rsidP="00D169E8">
      <w:pPr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F17E5D">
        <w:rPr>
          <w:rFonts w:ascii="Times New Roman" w:hAnsi="Times New Roman" w:cs="Times New Roman"/>
          <w:bCs/>
          <w:sz w:val="28"/>
          <w:szCs w:val="28"/>
          <w:lang w:val="bg-BG"/>
        </w:rPr>
        <w:t>Думата медия означава посредник или средство. Тя се изполва, когато  назоваваме средства за масова комуникация- интернет, социални мрежи, телевизия, радио, вестници, списания и др.  Предназначението на медийните текстове са  да информират, да коментират, да приканват към действие, да въздействат върху мислите и чувствата, да развлича.</w:t>
      </w:r>
    </w:p>
    <w:p w14:paraId="06A0092B" w14:textId="77777777" w:rsidR="00D169E8" w:rsidRPr="00F17E5D" w:rsidRDefault="00D169E8" w:rsidP="00D169E8">
      <w:pPr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F17E5D">
        <w:rPr>
          <w:rFonts w:ascii="Times New Roman" w:hAnsi="Times New Roman" w:cs="Times New Roman"/>
          <w:bCs/>
          <w:sz w:val="28"/>
          <w:szCs w:val="28"/>
          <w:lang w:val="bg-BG"/>
        </w:rPr>
        <w:t>Видове медийни текстове:</w:t>
      </w:r>
    </w:p>
    <w:p w14:paraId="448C5D22" w14:textId="77777777" w:rsidR="00D169E8" w:rsidRPr="00F17E5D" w:rsidRDefault="00D169E8" w:rsidP="00D169E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F17E5D">
        <w:rPr>
          <w:rFonts w:ascii="Times New Roman" w:hAnsi="Times New Roman" w:cs="Times New Roman"/>
          <w:bCs/>
          <w:sz w:val="28"/>
          <w:szCs w:val="28"/>
          <w:lang w:val="bg-BG"/>
        </w:rPr>
        <w:t>Интервю- диалогична форма на общуване между интервюиращ (задава въпросите) интервюиран (отговаря на въпросите).</w:t>
      </w:r>
    </w:p>
    <w:p w14:paraId="57DDC920" w14:textId="77777777" w:rsidR="00D169E8" w:rsidRPr="00F17E5D" w:rsidRDefault="00D169E8" w:rsidP="00D169E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F17E5D">
        <w:rPr>
          <w:rFonts w:ascii="Times New Roman" w:hAnsi="Times New Roman" w:cs="Times New Roman"/>
          <w:bCs/>
          <w:sz w:val="28"/>
          <w:szCs w:val="28"/>
          <w:lang w:val="bg-BG"/>
        </w:rPr>
        <w:t>Репортаж- изпозване на факти, емоционалност и лична оценка, чрез която се постига убеждаващо въздействие.</w:t>
      </w:r>
    </w:p>
    <w:p w14:paraId="7279C06A" w14:textId="77777777" w:rsidR="00D169E8" w:rsidRPr="00D71F5E" w:rsidRDefault="00D169E8" w:rsidP="00D169E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F17E5D">
        <w:rPr>
          <w:rFonts w:ascii="Times New Roman" w:hAnsi="Times New Roman" w:cs="Times New Roman"/>
          <w:bCs/>
          <w:sz w:val="28"/>
          <w:szCs w:val="28"/>
          <w:lang w:val="bg-BG"/>
        </w:rPr>
        <w:t>Информационна бележка- съобщават се кратки факти, които се поднасят обективно. Вниманието се насочва към отговор на въпросите:</w:t>
      </w:r>
      <w:r w:rsidRPr="00F17E5D">
        <w:rPr>
          <w:rFonts w:ascii="Times New Roman" w:hAnsi="Times New Roman" w:cs="Times New Roman"/>
          <w:bCs/>
          <w:sz w:val="28"/>
          <w:szCs w:val="28"/>
        </w:rPr>
        <w:t> </w:t>
      </w:r>
      <w:r w:rsidRPr="00F17E5D">
        <w:rPr>
          <w:rFonts w:ascii="Times New Roman" w:hAnsi="Times New Roman" w:cs="Times New Roman"/>
          <w:bCs/>
          <w:i/>
          <w:iCs/>
          <w:sz w:val="28"/>
          <w:szCs w:val="28"/>
          <w:lang w:val="bg-BG"/>
        </w:rPr>
        <w:t>Какво се случва? Кои участват в случката? Кога? Къде?</w:t>
      </w:r>
    </w:p>
    <w:p w14:paraId="43D7A303" w14:textId="77777777" w:rsidR="00D169E8" w:rsidRDefault="00D169E8" w:rsidP="00D169E8">
      <w:pPr>
        <w:pStyle w:val="ListParagraph"/>
        <w:rPr>
          <w:rFonts w:ascii="Garamond" w:hAnsi="Garamond"/>
          <w:b/>
          <w:sz w:val="32"/>
          <w:szCs w:val="32"/>
          <w:lang w:val="bg-BG"/>
        </w:rPr>
      </w:pPr>
      <w:r>
        <w:rPr>
          <w:noProof/>
          <w:lang w:val="bg-BG"/>
        </w:rPr>
        <w:lastRenderedPageBreak/>
        <w:drawing>
          <wp:inline distT="0" distB="0" distL="0" distR="0" wp14:anchorId="42957159" wp14:editId="7A2A3334">
            <wp:extent cx="3238500" cy="2006032"/>
            <wp:effectExtent l="0" t="0" r="0" b="0"/>
            <wp:docPr id="1360884610" name="Picture 4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5225885" name="Picture 4" descr="A screenshot of a computer screen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3343" cy="2021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sz w:val="32"/>
          <w:szCs w:val="32"/>
          <w:lang w:val="bg-BG"/>
        </w:rPr>
        <w:t xml:space="preserve">            </w:t>
      </w:r>
    </w:p>
    <w:p w14:paraId="6B713C1D" w14:textId="77777777" w:rsidR="00D169E8" w:rsidRPr="00D169E8" w:rsidRDefault="00D169E8" w:rsidP="007C0012">
      <w:pPr>
        <w:rPr>
          <w:rFonts w:ascii="Times New Roman" w:hAnsi="Times New Roman" w:cs="Times New Roman"/>
          <w:bCs/>
          <w:color w:val="000000" w:themeColor="text1"/>
          <w:sz w:val="28"/>
          <w:szCs w:val="28"/>
          <w:lang w:val="bg-BG"/>
        </w:rPr>
      </w:pPr>
    </w:p>
    <w:p w14:paraId="25670D0A" w14:textId="77777777" w:rsidR="00D169E8" w:rsidRDefault="00D169E8" w:rsidP="007C0012">
      <w:pPr>
        <w:rPr>
          <w:rFonts w:ascii="Times New Roman" w:hAnsi="Times New Roman" w:cs="Times New Roman"/>
          <w:bCs/>
          <w:color w:val="EE0000"/>
          <w:sz w:val="28"/>
          <w:szCs w:val="28"/>
          <w:lang w:val="bg-BG"/>
        </w:rPr>
      </w:pPr>
    </w:p>
    <w:p w14:paraId="44B6E238" w14:textId="19DAF317" w:rsidR="007C0012" w:rsidRPr="00A1692E" w:rsidRDefault="00A1692E" w:rsidP="002650FE">
      <w:pPr>
        <w:rPr>
          <w:rFonts w:ascii="Times New Roman" w:hAnsi="Times New Roman" w:cs="Times New Roman"/>
          <w:bCs/>
          <w:color w:val="0070C0"/>
          <w:sz w:val="32"/>
          <w:szCs w:val="32"/>
          <w:lang w:val="bg-BG"/>
        </w:rPr>
      </w:pPr>
      <w:r>
        <w:rPr>
          <w:rFonts w:ascii="Times New Roman" w:hAnsi="Times New Roman" w:cs="Times New Roman"/>
          <w:bCs/>
          <w:color w:val="EE0000"/>
          <w:sz w:val="28"/>
          <w:szCs w:val="28"/>
          <w:lang w:val="bg-BG"/>
        </w:rPr>
        <w:t>След като сте запознали с горепосочената информация,</w:t>
      </w:r>
      <w:r w:rsidR="007C0012" w:rsidRPr="00B62D8C">
        <w:rPr>
          <w:rFonts w:ascii="Times New Roman" w:hAnsi="Times New Roman" w:cs="Times New Roman"/>
          <w:bCs/>
          <w:color w:val="EE0000"/>
          <w:sz w:val="28"/>
          <w:szCs w:val="28"/>
          <w:lang w:val="bg-BG"/>
        </w:rPr>
        <w:t xml:space="preserve"> прочетете всяка публикация</w:t>
      </w:r>
      <w:r w:rsidR="00B62D8C">
        <w:rPr>
          <w:rFonts w:ascii="Times New Roman" w:hAnsi="Times New Roman" w:cs="Times New Roman"/>
          <w:bCs/>
          <w:color w:val="EE0000"/>
          <w:sz w:val="28"/>
          <w:szCs w:val="28"/>
          <w:lang w:val="bg-BG"/>
        </w:rPr>
        <w:t xml:space="preserve"> </w:t>
      </w:r>
      <w:r w:rsidR="007C0012" w:rsidRPr="00B62D8C">
        <w:rPr>
          <w:rFonts w:ascii="Times New Roman" w:hAnsi="Times New Roman" w:cs="Times New Roman"/>
          <w:bCs/>
          <w:color w:val="EE0000"/>
          <w:sz w:val="28"/>
          <w:szCs w:val="28"/>
          <w:lang w:val="bg-BG"/>
        </w:rPr>
        <w:t>и определете жанра</w:t>
      </w:r>
      <w:r w:rsidR="007E11B9">
        <w:rPr>
          <w:rFonts w:ascii="Times New Roman" w:hAnsi="Times New Roman" w:cs="Times New Roman"/>
          <w:bCs/>
          <w:color w:val="EE0000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bCs/>
          <w:color w:val="EE0000"/>
          <w:sz w:val="28"/>
          <w:szCs w:val="28"/>
          <w:lang w:val="bg-BG"/>
        </w:rPr>
        <w:t>(репортаж, интерв</w:t>
      </w:r>
      <w:r w:rsidR="007E11B9">
        <w:rPr>
          <w:rFonts w:ascii="Times New Roman" w:hAnsi="Times New Roman" w:cs="Times New Roman"/>
          <w:bCs/>
          <w:color w:val="EE0000"/>
          <w:sz w:val="28"/>
          <w:szCs w:val="28"/>
          <w:lang w:val="bg-BG"/>
        </w:rPr>
        <w:t>ю или информационна бележка).</w:t>
      </w:r>
    </w:p>
    <w:p w14:paraId="3C30E5E5" w14:textId="618C6C4F" w:rsidR="00D71F5E" w:rsidRDefault="007C0012" w:rsidP="002650FE">
      <w:pPr>
        <w:rPr>
          <w:rFonts w:ascii="Times New Roman" w:hAnsi="Times New Roman" w:cs="Times New Roman"/>
          <w:b/>
          <w:color w:val="0070C0"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noProof/>
          <w:color w:val="0070C0"/>
          <w:sz w:val="32"/>
          <w:szCs w:val="32"/>
          <w:lang w:val="bg-BG"/>
        </w:rPr>
        <w:drawing>
          <wp:inline distT="0" distB="0" distL="0" distR="0" wp14:anchorId="632405CA" wp14:editId="5D10799E">
            <wp:extent cx="5731510" cy="4490085"/>
            <wp:effectExtent l="0" t="0" r="2540" b="5715"/>
            <wp:docPr id="169304164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041643" name="Picture 169304164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9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5F3BE1" w14:textId="62161CF7" w:rsidR="00930234" w:rsidRDefault="00930234" w:rsidP="002650FE">
      <w:pPr>
        <w:rPr>
          <w:rFonts w:ascii="Times New Roman" w:hAnsi="Times New Roman" w:cs="Times New Roman"/>
          <w:b/>
          <w:color w:val="EE0000"/>
          <w:sz w:val="28"/>
          <w:szCs w:val="28"/>
          <w:lang w:val="bg-BG"/>
        </w:rPr>
      </w:pPr>
    </w:p>
    <w:p w14:paraId="5D406997" w14:textId="2D41C4B1" w:rsidR="00D65349" w:rsidRPr="00054AE0" w:rsidRDefault="00D65349" w:rsidP="00054AE0">
      <w:pPr>
        <w:pStyle w:val="ListParagrap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14:paraId="0B1F9C54" w14:textId="77777777" w:rsidR="00732929" w:rsidRPr="00732929" w:rsidRDefault="00732929" w:rsidP="00D65349">
      <w:pPr>
        <w:pStyle w:val="NormalWeb"/>
        <w:rPr>
          <w:lang w:val="bg-BG"/>
        </w:rPr>
      </w:pPr>
    </w:p>
    <w:sectPr w:rsidR="00732929" w:rsidRPr="00732929" w:rsidSect="003E34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B25AB"/>
    <w:multiLevelType w:val="hybridMultilevel"/>
    <w:tmpl w:val="B61CFDD0"/>
    <w:lvl w:ilvl="0" w:tplc="6F68672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F92A5B"/>
    <w:multiLevelType w:val="hybridMultilevel"/>
    <w:tmpl w:val="221E50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927F37"/>
    <w:multiLevelType w:val="hybridMultilevel"/>
    <w:tmpl w:val="934E9C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7D431D"/>
    <w:multiLevelType w:val="multilevel"/>
    <w:tmpl w:val="F4A64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23881695">
    <w:abstractNumId w:val="2"/>
  </w:num>
  <w:num w:numId="2" w16cid:durableId="157624537">
    <w:abstractNumId w:val="0"/>
  </w:num>
  <w:num w:numId="3" w16cid:durableId="11957739">
    <w:abstractNumId w:val="1"/>
  </w:num>
  <w:num w:numId="4" w16cid:durableId="5589015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B3A"/>
    <w:rsid w:val="000121CC"/>
    <w:rsid w:val="00012881"/>
    <w:rsid w:val="0003094F"/>
    <w:rsid w:val="0004454B"/>
    <w:rsid w:val="00054AE0"/>
    <w:rsid w:val="00086B5B"/>
    <w:rsid w:val="001018A3"/>
    <w:rsid w:val="00111701"/>
    <w:rsid w:val="001155D6"/>
    <w:rsid w:val="00165C79"/>
    <w:rsid w:val="00177A59"/>
    <w:rsid w:val="00180AE6"/>
    <w:rsid w:val="00180B21"/>
    <w:rsid w:val="001B6DF6"/>
    <w:rsid w:val="001D4DE3"/>
    <w:rsid w:val="001E1C16"/>
    <w:rsid w:val="001E45BB"/>
    <w:rsid w:val="001F4225"/>
    <w:rsid w:val="00200C23"/>
    <w:rsid w:val="00202EE9"/>
    <w:rsid w:val="00203E7D"/>
    <w:rsid w:val="0020512C"/>
    <w:rsid w:val="00221F4B"/>
    <w:rsid w:val="00223B61"/>
    <w:rsid w:val="00236536"/>
    <w:rsid w:val="00241CBF"/>
    <w:rsid w:val="00247504"/>
    <w:rsid w:val="002650FE"/>
    <w:rsid w:val="002A1BF2"/>
    <w:rsid w:val="002D7C63"/>
    <w:rsid w:val="00317F30"/>
    <w:rsid w:val="00320350"/>
    <w:rsid w:val="00321D4D"/>
    <w:rsid w:val="003268B9"/>
    <w:rsid w:val="003403D6"/>
    <w:rsid w:val="003457F1"/>
    <w:rsid w:val="00346D88"/>
    <w:rsid w:val="0034719D"/>
    <w:rsid w:val="00386752"/>
    <w:rsid w:val="003A235D"/>
    <w:rsid w:val="003B3A18"/>
    <w:rsid w:val="003B659E"/>
    <w:rsid w:val="003C4583"/>
    <w:rsid w:val="003D3A8F"/>
    <w:rsid w:val="003E2187"/>
    <w:rsid w:val="003E3445"/>
    <w:rsid w:val="003F3270"/>
    <w:rsid w:val="00404151"/>
    <w:rsid w:val="00434890"/>
    <w:rsid w:val="0045019C"/>
    <w:rsid w:val="00455771"/>
    <w:rsid w:val="0046073C"/>
    <w:rsid w:val="00461796"/>
    <w:rsid w:val="004703F4"/>
    <w:rsid w:val="0049069B"/>
    <w:rsid w:val="004A11DD"/>
    <w:rsid w:val="004A4D43"/>
    <w:rsid w:val="004B342F"/>
    <w:rsid w:val="004B4562"/>
    <w:rsid w:val="004D73F6"/>
    <w:rsid w:val="004E64B1"/>
    <w:rsid w:val="00500E5B"/>
    <w:rsid w:val="005033C3"/>
    <w:rsid w:val="005059AE"/>
    <w:rsid w:val="00507D34"/>
    <w:rsid w:val="005172FE"/>
    <w:rsid w:val="00532CE7"/>
    <w:rsid w:val="00534D2E"/>
    <w:rsid w:val="005406B5"/>
    <w:rsid w:val="00553CC7"/>
    <w:rsid w:val="005602E3"/>
    <w:rsid w:val="00574FEF"/>
    <w:rsid w:val="00576503"/>
    <w:rsid w:val="00576B91"/>
    <w:rsid w:val="0058098D"/>
    <w:rsid w:val="00585F12"/>
    <w:rsid w:val="005863EA"/>
    <w:rsid w:val="00596CF0"/>
    <w:rsid w:val="00597A47"/>
    <w:rsid w:val="005B3F2C"/>
    <w:rsid w:val="005F553A"/>
    <w:rsid w:val="00603A29"/>
    <w:rsid w:val="00636C94"/>
    <w:rsid w:val="006371C0"/>
    <w:rsid w:val="00667180"/>
    <w:rsid w:val="00671E5D"/>
    <w:rsid w:val="006907A7"/>
    <w:rsid w:val="006A5C6E"/>
    <w:rsid w:val="006C3494"/>
    <w:rsid w:val="006C713A"/>
    <w:rsid w:val="00717B3E"/>
    <w:rsid w:val="0072033D"/>
    <w:rsid w:val="007217F4"/>
    <w:rsid w:val="00732929"/>
    <w:rsid w:val="00733451"/>
    <w:rsid w:val="00740B6B"/>
    <w:rsid w:val="00744BF2"/>
    <w:rsid w:val="00751E4F"/>
    <w:rsid w:val="00753487"/>
    <w:rsid w:val="00757420"/>
    <w:rsid w:val="007705D7"/>
    <w:rsid w:val="00781B8F"/>
    <w:rsid w:val="00784E62"/>
    <w:rsid w:val="00794F1C"/>
    <w:rsid w:val="0079680F"/>
    <w:rsid w:val="007A6D52"/>
    <w:rsid w:val="007C0012"/>
    <w:rsid w:val="007D7A8C"/>
    <w:rsid w:val="007E11B9"/>
    <w:rsid w:val="0080415C"/>
    <w:rsid w:val="0080619D"/>
    <w:rsid w:val="00815E79"/>
    <w:rsid w:val="008223D5"/>
    <w:rsid w:val="00844747"/>
    <w:rsid w:val="00855691"/>
    <w:rsid w:val="00871A06"/>
    <w:rsid w:val="008A6F64"/>
    <w:rsid w:val="008B37F6"/>
    <w:rsid w:val="0090202E"/>
    <w:rsid w:val="009044D6"/>
    <w:rsid w:val="00925411"/>
    <w:rsid w:val="00930234"/>
    <w:rsid w:val="009424FE"/>
    <w:rsid w:val="009471BA"/>
    <w:rsid w:val="009620E2"/>
    <w:rsid w:val="00973129"/>
    <w:rsid w:val="009748C2"/>
    <w:rsid w:val="00980F4C"/>
    <w:rsid w:val="009817FA"/>
    <w:rsid w:val="009874E9"/>
    <w:rsid w:val="009966A0"/>
    <w:rsid w:val="009A61A3"/>
    <w:rsid w:val="009A7D4B"/>
    <w:rsid w:val="009B25B6"/>
    <w:rsid w:val="009D05CF"/>
    <w:rsid w:val="009F0549"/>
    <w:rsid w:val="009F5015"/>
    <w:rsid w:val="00A1692E"/>
    <w:rsid w:val="00A210A8"/>
    <w:rsid w:val="00A2617D"/>
    <w:rsid w:val="00A310FD"/>
    <w:rsid w:val="00A32FE8"/>
    <w:rsid w:val="00A404F3"/>
    <w:rsid w:val="00A42255"/>
    <w:rsid w:val="00A662C7"/>
    <w:rsid w:val="00AA1145"/>
    <w:rsid w:val="00AA1C76"/>
    <w:rsid w:val="00AB6DE2"/>
    <w:rsid w:val="00AC5A1F"/>
    <w:rsid w:val="00AD58B4"/>
    <w:rsid w:val="00AE487F"/>
    <w:rsid w:val="00AF1A73"/>
    <w:rsid w:val="00AF62E4"/>
    <w:rsid w:val="00B10F3F"/>
    <w:rsid w:val="00B14F58"/>
    <w:rsid w:val="00B207F8"/>
    <w:rsid w:val="00B24CF3"/>
    <w:rsid w:val="00B27A6D"/>
    <w:rsid w:val="00B47B3A"/>
    <w:rsid w:val="00B62D8C"/>
    <w:rsid w:val="00B91211"/>
    <w:rsid w:val="00BA432E"/>
    <w:rsid w:val="00BC36C8"/>
    <w:rsid w:val="00BC5CCD"/>
    <w:rsid w:val="00BD35FF"/>
    <w:rsid w:val="00BF07E8"/>
    <w:rsid w:val="00BF50C3"/>
    <w:rsid w:val="00C21D3B"/>
    <w:rsid w:val="00C31287"/>
    <w:rsid w:val="00C345F0"/>
    <w:rsid w:val="00C5509C"/>
    <w:rsid w:val="00C648D9"/>
    <w:rsid w:val="00C650CA"/>
    <w:rsid w:val="00C65779"/>
    <w:rsid w:val="00C736E4"/>
    <w:rsid w:val="00CA1444"/>
    <w:rsid w:val="00CA5C9B"/>
    <w:rsid w:val="00CB18B0"/>
    <w:rsid w:val="00CB3016"/>
    <w:rsid w:val="00CB6781"/>
    <w:rsid w:val="00D0630A"/>
    <w:rsid w:val="00D12029"/>
    <w:rsid w:val="00D134DB"/>
    <w:rsid w:val="00D169E8"/>
    <w:rsid w:val="00D31421"/>
    <w:rsid w:val="00D477C2"/>
    <w:rsid w:val="00D5470E"/>
    <w:rsid w:val="00D6399D"/>
    <w:rsid w:val="00D65349"/>
    <w:rsid w:val="00D71F5E"/>
    <w:rsid w:val="00DB790D"/>
    <w:rsid w:val="00DE1F96"/>
    <w:rsid w:val="00E05F59"/>
    <w:rsid w:val="00E240D5"/>
    <w:rsid w:val="00E35A05"/>
    <w:rsid w:val="00E51562"/>
    <w:rsid w:val="00E52246"/>
    <w:rsid w:val="00E60B54"/>
    <w:rsid w:val="00E9405C"/>
    <w:rsid w:val="00E944D5"/>
    <w:rsid w:val="00E94C35"/>
    <w:rsid w:val="00EB420E"/>
    <w:rsid w:val="00EB7B3E"/>
    <w:rsid w:val="00F14562"/>
    <w:rsid w:val="00F17E5D"/>
    <w:rsid w:val="00F34D27"/>
    <w:rsid w:val="00F60139"/>
    <w:rsid w:val="00F83AB8"/>
    <w:rsid w:val="00FA6BD8"/>
    <w:rsid w:val="00FD4E4D"/>
    <w:rsid w:val="00FF0257"/>
    <w:rsid w:val="00FF2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CBC8E"/>
  <w15:docId w15:val="{5EAA7D3B-F519-4375-985C-F6BD5B9FB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445"/>
  </w:style>
  <w:style w:type="paragraph" w:styleId="Heading1">
    <w:name w:val="heading 1"/>
    <w:basedOn w:val="Normal"/>
    <w:next w:val="Normal"/>
    <w:link w:val="Heading1Char"/>
    <w:uiPriority w:val="9"/>
    <w:qFormat/>
    <w:rsid w:val="0066718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7705D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14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7705D7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Hyperlink">
    <w:name w:val="Hyperlink"/>
    <w:basedOn w:val="DefaultParagraphFont"/>
    <w:uiPriority w:val="99"/>
    <w:unhideWhenUsed/>
    <w:rsid w:val="00BD35F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602E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6718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28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188659">
          <w:marLeft w:val="-360"/>
          <w:marRight w:val="-36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44693">
          <w:marLeft w:val="0"/>
          <w:marRight w:val="-329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046396">
              <w:marLeft w:val="0"/>
              <w:marRight w:val="388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587278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Ani Emilova</cp:lastModifiedBy>
  <cp:revision>154</cp:revision>
  <dcterms:created xsi:type="dcterms:W3CDTF">2023-09-26T18:20:00Z</dcterms:created>
  <dcterms:modified xsi:type="dcterms:W3CDTF">2026-10-07T16:55:00Z</dcterms:modified>
</cp:coreProperties>
</file>