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9F35FF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1</w:t>
      </w:r>
      <w:r w:rsidR="001B6F52">
        <w:rPr>
          <w:rFonts w:ascii="Garamond" w:hAnsi="Garamond"/>
          <w:b/>
          <w:sz w:val="28"/>
          <w:szCs w:val="28"/>
          <w:lang w:val="bg-BG"/>
        </w:rPr>
        <w:t>0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A137B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2E0C5E" w:rsidRDefault="002E0C5E" w:rsidP="002A137B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DE3A6E" w:rsidRPr="006F4423" w:rsidRDefault="00B7465C" w:rsidP="006F4423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BC5CEF">
        <w:rPr>
          <w:rFonts w:ascii="Garamond" w:hAnsi="Garamond"/>
          <w:b/>
          <w:sz w:val="28"/>
          <w:szCs w:val="28"/>
        </w:rPr>
        <w:t xml:space="preserve"> </w:t>
      </w:r>
      <w:r w:rsidR="00BC5CEF">
        <w:rPr>
          <w:rFonts w:ascii="Garamond" w:hAnsi="Garamond"/>
          <w:b/>
          <w:sz w:val="28"/>
          <w:szCs w:val="28"/>
          <w:lang w:val="bg-BG"/>
        </w:rPr>
        <w:t>и литература</w:t>
      </w:r>
    </w:p>
    <w:p w:rsidR="00C07602" w:rsidRPr="00AB4BEA" w:rsidRDefault="00025299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AB4BEA">
        <w:rPr>
          <w:rFonts w:ascii="Garamond" w:hAnsi="Garamond"/>
          <w:i/>
          <w:sz w:val="32"/>
          <w:szCs w:val="32"/>
          <w:lang w:val="bg-BG"/>
        </w:rPr>
        <w:t xml:space="preserve">Моля </w:t>
      </w:r>
      <w:r w:rsidR="00C07602" w:rsidRPr="00AB4BEA">
        <w:rPr>
          <w:rFonts w:ascii="Garamond" w:hAnsi="Garamond"/>
          <w:i/>
          <w:sz w:val="32"/>
          <w:szCs w:val="32"/>
          <w:lang w:val="bg-BG"/>
        </w:rPr>
        <w:t xml:space="preserve">прочетете текста. </w:t>
      </w:r>
    </w:p>
    <w:p w:rsidR="00B7465C" w:rsidRPr="00AB4BEA" w:rsidRDefault="00C07602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AB4BEA">
        <w:rPr>
          <w:rFonts w:ascii="Garamond" w:hAnsi="Garamond"/>
          <w:i/>
          <w:sz w:val="32"/>
          <w:szCs w:val="32"/>
          <w:lang w:val="bg-BG"/>
        </w:rPr>
        <w:t>П</w:t>
      </w:r>
      <w:r w:rsidR="00025299" w:rsidRPr="00AB4BEA">
        <w:rPr>
          <w:rFonts w:ascii="Garamond" w:hAnsi="Garamond"/>
          <w:i/>
          <w:sz w:val="32"/>
          <w:szCs w:val="32"/>
          <w:lang w:val="bg-BG"/>
        </w:rPr>
        <w:t>репишете</w:t>
      </w:r>
      <w:r w:rsidRPr="00AB4BEA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025299" w:rsidRPr="00AB4BEA">
        <w:rPr>
          <w:rFonts w:ascii="Garamond" w:hAnsi="Garamond"/>
          <w:i/>
          <w:sz w:val="32"/>
          <w:szCs w:val="32"/>
          <w:lang w:val="bg-BG"/>
        </w:rPr>
        <w:t>в тетрад</w:t>
      </w:r>
      <w:r w:rsidRPr="00AB4BEA">
        <w:rPr>
          <w:rFonts w:ascii="Garamond" w:hAnsi="Garamond"/>
          <w:i/>
          <w:sz w:val="32"/>
          <w:szCs w:val="32"/>
          <w:lang w:val="bg-BG"/>
        </w:rPr>
        <w:t xml:space="preserve">ките си местоименията </w:t>
      </w:r>
      <w:r w:rsidR="00025299" w:rsidRPr="00AB4BEA">
        <w:rPr>
          <w:rFonts w:ascii="Garamond" w:hAnsi="Garamond"/>
          <w:i/>
          <w:sz w:val="32"/>
          <w:szCs w:val="32"/>
          <w:lang w:val="bg-BG"/>
        </w:rPr>
        <w:t>и определете вида им</w:t>
      </w:r>
      <w:r w:rsidRPr="00AB4BEA">
        <w:rPr>
          <w:rFonts w:ascii="Garamond" w:hAnsi="Garamond"/>
          <w:i/>
          <w:sz w:val="32"/>
          <w:szCs w:val="32"/>
          <w:lang w:val="bg-BG"/>
        </w:rPr>
        <w:t>.</w:t>
      </w:r>
    </w:p>
    <w:p w:rsidR="00AB4BEA" w:rsidRPr="00AB4BEA" w:rsidRDefault="00AB4BEA" w:rsidP="00AB4BEA">
      <w:pPr>
        <w:ind w:firstLine="360"/>
        <w:rPr>
          <w:rFonts w:ascii="Garamond" w:hAnsi="Garamond"/>
          <w:sz w:val="32"/>
          <w:szCs w:val="32"/>
          <w:lang w:val="bg-BG"/>
        </w:rPr>
      </w:pPr>
      <w:r w:rsidRPr="00AB4BEA">
        <w:rPr>
          <w:rFonts w:ascii="Garamond" w:hAnsi="Garamond"/>
          <w:sz w:val="32"/>
          <w:szCs w:val="32"/>
          <w:lang w:val="bg-BG"/>
        </w:rPr>
        <w:t>Този ден бе топъл, а той имаше много да върви. Беше отминал вече средата на пъя, когато онова чуд</w:t>
      </w:r>
      <w:r w:rsidR="008B3C6B">
        <w:rPr>
          <w:rFonts w:ascii="Garamond" w:hAnsi="Garamond"/>
          <w:sz w:val="32"/>
          <w:szCs w:val="32"/>
          <w:lang w:val="bg-BG"/>
        </w:rPr>
        <w:t>но усещане го обзе. То започна от</w:t>
      </w:r>
      <w:r w:rsidRPr="00AB4BEA">
        <w:rPr>
          <w:rFonts w:ascii="Garamond" w:hAnsi="Garamond"/>
          <w:sz w:val="32"/>
          <w:szCs w:val="32"/>
          <w:lang w:val="bg-BG"/>
        </w:rPr>
        <w:t xml:space="preserve"> върха на носа му, премина като гъдел през цялото му тяло... та чак до петите. Сякаш някой вътре в него казваше: „Ей Пух! Време е вече за онова малк</w:t>
      </w:r>
      <w:r>
        <w:rPr>
          <w:rFonts w:ascii="Garamond" w:hAnsi="Garamond"/>
          <w:sz w:val="32"/>
          <w:szCs w:val="32"/>
          <w:lang w:val="bg-BG"/>
        </w:rPr>
        <w:t>о</w:t>
      </w:r>
      <w:r w:rsidRPr="00AB4BEA">
        <w:rPr>
          <w:rFonts w:ascii="Garamond" w:hAnsi="Garamond"/>
          <w:sz w:val="32"/>
          <w:szCs w:val="32"/>
          <w:lang w:val="bg-BG"/>
        </w:rPr>
        <w:t xml:space="preserve"> нещо...”.</w:t>
      </w:r>
    </w:p>
    <w:p w:rsidR="00AB4BEA" w:rsidRPr="00AB4BEA" w:rsidRDefault="00AB4BEA" w:rsidP="00AB4BE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 w:rsidRPr="00AB4BEA">
        <w:rPr>
          <w:rFonts w:ascii="Garamond" w:hAnsi="Garamond"/>
          <w:sz w:val="32"/>
          <w:szCs w:val="32"/>
          <w:lang w:val="bg-BG"/>
        </w:rPr>
        <w:t>Нима, нима? – каза Пух. – Не знаех, че е толкова късно.</w:t>
      </w:r>
    </w:p>
    <w:p w:rsidR="00AB4BEA" w:rsidRPr="00AB4BEA" w:rsidRDefault="00AB4BEA" w:rsidP="00AB4BEA">
      <w:pPr>
        <w:ind w:left="360"/>
        <w:rPr>
          <w:rFonts w:ascii="Garamond" w:hAnsi="Garamond"/>
          <w:sz w:val="32"/>
          <w:szCs w:val="32"/>
          <w:lang w:val="bg-BG"/>
        </w:rPr>
      </w:pPr>
      <w:r w:rsidRPr="00AB4BEA">
        <w:rPr>
          <w:rFonts w:ascii="Garamond" w:hAnsi="Garamond"/>
          <w:sz w:val="32"/>
          <w:szCs w:val="32"/>
          <w:lang w:val="bg-BG"/>
        </w:rPr>
        <w:t>Той седна и повдигна похлупака на гърненцето си.</w:t>
      </w:r>
    </w:p>
    <w:p w:rsidR="00AB4BEA" w:rsidRDefault="00AB4BEA" w:rsidP="00AB4BE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 w:rsidRPr="00AB4BEA">
        <w:rPr>
          <w:rFonts w:ascii="Garamond" w:hAnsi="Garamond"/>
          <w:sz w:val="32"/>
          <w:szCs w:val="32"/>
          <w:lang w:val="bg-BG"/>
        </w:rPr>
        <w:t>Това е цяло щастие, че го нося със себе си – помисли гласно той. – Не много  мечки, тръгн</w:t>
      </w:r>
      <w:r>
        <w:rPr>
          <w:rFonts w:ascii="Garamond" w:hAnsi="Garamond"/>
          <w:sz w:val="32"/>
          <w:szCs w:val="32"/>
          <w:lang w:val="bg-BG"/>
        </w:rPr>
        <w:t>а</w:t>
      </w:r>
      <w:r w:rsidRPr="00AB4BEA">
        <w:rPr>
          <w:rFonts w:ascii="Garamond" w:hAnsi="Garamond"/>
          <w:sz w:val="32"/>
          <w:szCs w:val="32"/>
          <w:lang w:val="bg-BG"/>
        </w:rPr>
        <w:t>ли на път в такъв горещ ден, биха се сетили да носят със себе си нещо за похапване. – И започна...</w:t>
      </w:r>
      <w:r w:rsidR="00B7465C" w:rsidRPr="00AB4BEA">
        <w:rPr>
          <w:rFonts w:ascii="Garamond" w:hAnsi="Garamond"/>
          <w:sz w:val="32"/>
          <w:szCs w:val="32"/>
          <w:lang w:val="bg-BG"/>
        </w:rPr>
        <w:t xml:space="preserve"> </w:t>
      </w:r>
    </w:p>
    <w:p w:rsidR="00AB4BEA" w:rsidRDefault="00AB4BEA" w:rsidP="00AB4BE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Чакай сега да видя – каза си той, като лизна за последен път дъното на гърнето, - за къде бях тръгнал аз? А, да, Йори – и бавно се изправи. И изведъж </w:t>
      </w:r>
      <w:r w:rsidR="0058727C">
        <w:rPr>
          <w:rFonts w:ascii="Garamond" w:hAnsi="Garamond"/>
          <w:sz w:val="32"/>
          <w:szCs w:val="32"/>
          <w:lang w:val="bg-BG"/>
        </w:rPr>
        <w:t>се опомни: беше изял подаръка</w:t>
      </w:r>
      <w:r>
        <w:rPr>
          <w:rFonts w:ascii="Garamond" w:hAnsi="Garamond"/>
          <w:sz w:val="32"/>
          <w:szCs w:val="32"/>
          <w:lang w:val="bg-BG"/>
        </w:rPr>
        <w:t xml:space="preserve"> за рождения ден на Йори.</w:t>
      </w:r>
    </w:p>
    <w:p w:rsidR="00AB4BEA" w:rsidRDefault="00AB4BEA" w:rsidP="00AB4BEA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6F4423" w:rsidRDefault="00AB4BEA" w:rsidP="00AB4BEA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 w:rsidRPr="00AB4BEA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Из „Мечо Пух” Алън Милн</w:t>
      </w:r>
      <w:r w:rsidR="00B7465C" w:rsidRPr="00AB4BEA">
        <w:rPr>
          <w:rFonts w:ascii="Garamond" w:hAnsi="Garamond"/>
          <w:i/>
          <w:sz w:val="32"/>
          <w:szCs w:val="32"/>
          <w:lang w:val="bg-BG"/>
        </w:rPr>
        <w:t xml:space="preserve">   </w:t>
      </w:r>
    </w:p>
    <w:p w:rsidR="006F4423" w:rsidRPr="00F30F99" w:rsidRDefault="006F4423" w:rsidP="00F30F99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Поставете думите в множествено число. </w:t>
      </w:r>
      <w:r w:rsidRPr="00F30F99">
        <w:rPr>
          <w:rFonts w:ascii="Garamond" w:hAnsi="Garamond"/>
          <w:b/>
          <w:i/>
          <w:sz w:val="32"/>
          <w:szCs w:val="32"/>
          <w:lang w:val="bg-BG"/>
        </w:rPr>
        <w:t>Помнете правилото – в думи, които съдържат –я и следващата сричка съдържа ,,е’’ или ,,и’’</w:t>
      </w:r>
      <w:r w:rsidR="00B7465C" w:rsidRPr="00F30F99">
        <w:rPr>
          <w:rFonts w:ascii="Garamond" w:hAnsi="Garamond"/>
          <w:b/>
          <w:i/>
          <w:sz w:val="32"/>
          <w:szCs w:val="32"/>
          <w:lang w:val="bg-BG"/>
        </w:rPr>
        <w:t xml:space="preserve">   </w:t>
      </w:r>
      <w:r w:rsidRPr="00F30F99">
        <w:rPr>
          <w:rFonts w:ascii="Garamond" w:hAnsi="Garamond"/>
          <w:b/>
          <w:i/>
          <w:sz w:val="32"/>
          <w:szCs w:val="32"/>
          <w:lang w:val="bg-BG"/>
        </w:rPr>
        <w:t>-я ще се промени в –е.</w:t>
      </w:r>
    </w:p>
    <w:p w:rsidR="00FD4795" w:rsidRPr="006F4423" w:rsidRDefault="006F4423" w:rsidP="006F4423">
      <w:pPr>
        <w:ind w:left="360"/>
        <w:rPr>
          <w:rFonts w:ascii="Garamond" w:hAnsi="Garamond"/>
          <w:b/>
          <w:sz w:val="32"/>
          <w:szCs w:val="32"/>
          <w:lang w:val="bg-BG"/>
        </w:rPr>
      </w:pPr>
      <w:r w:rsidRPr="006F4423">
        <w:rPr>
          <w:rFonts w:ascii="Garamond" w:hAnsi="Garamond"/>
          <w:b/>
          <w:sz w:val="32"/>
          <w:szCs w:val="32"/>
          <w:lang w:val="bg-BG"/>
        </w:rPr>
        <w:t xml:space="preserve">голям, </w:t>
      </w:r>
      <w:r>
        <w:rPr>
          <w:rFonts w:ascii="Garamond" w:hAnsi="Garamond"/>
          <w:b/>
          <w:sz w:val="32"/>
          <w:szCs w:val="32"/>
          <w:lang w:val="bg-BG"/>
        </w:rPr>
        <w:t>тясно,</w:t>
      </w:r>
      <w:r w:rsidRPr="006F4423">
        <w:rPr>
          <w:rFonts w:ascii="Garamond" w:hAnsi="Garamond"/>
          <w:b/>
          <w:sz w:val="32"/>
          <w:szCs w:val="32"/>
          <w:lang w:val="bg-BG"/>
        </w:rPr>
        <w:t xml:space="preserve"> </w:t>
      </w:r>
      <w:r>
        <w:rPr>
          <w:rFonts w:ascii="Garamond" w:hAnsi="Garamond"/>
          <w:b/>
          <w:sz w:val="32"/>
          <w:szCs w:val="32"/>
          <w:lang w:val="bg-BG"/>
        </w:rPr>
        <w:t xml:space="preserve">бял, </w:t>
      </w:r>
      <w:r w:rsidRPr="006F4423">
        <w:rPr>
          <w:rFonts w:ascii="Garamond" w:hAnsi="Garamond"/>
          <w:b/>
          <w:sz w:val="32"/>
          <w:szCs w:val="32"/>
          <w:lang w:val="bg-BG"/>
        </w:rPr>
        <w:t>вяра, мляко, вървял, живял, горя</w:t>
      </w:r>
      <w:r>
        <w:rPr>
          <w:rFonts w:ascii="Garamond" w:hAnsi="Garamond"/>
          <w:b/>
          <w:sz w:val="32"/>
          <w:szCs w:val="32"/>
          <w:lang w:val="bg-BG"/>
        </w:rPr>
        <w:t>л, пял</w:t>
      </w:r>
      <w:r w:rsidRPr="006F4423">
        <w:rPr>
          <w:rFonts w:ascii="Garamond" w:hAnsi="Garamond"/>
          <w:b/>
          <w:sz w:val="32"/>
          <w:szCs w:val="32"/>
          <w:lang w:val="bg-BG"/>
        </w:rPr>
        <w:t xml:space="preserve">. </w:t>
      </w:r>
      <w:r w:rsidR="00B7465C" w:rsidRPr="006F4423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2A137B" w:rsidRPr="006F4423">
        <w:rPr>
          <w:rFonts w:ascii="Garamond" w:hAnsi="Garamond"/>
          <w:b/>
          <w:sz w:val="32"/>
          <w:szCs w:val="32"/>
          <w:lang w:val="bg-BG"/>
        </w:rPr>
        <w:t xml:space="preserve">                      </w:t>
      </w:r>
    </w:p>
    <w:sectPr w:rsidR="00FD4795" w:rsidRPr="006F4423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55253"/>
    <w:multiLevelType w:val="hybridMultilevel"/>
    <w:tmpl w:val="49B2A07E"/>
    <w:lvl w:ilvl="0" w:tplc="7E5AB1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25299"/>
    <w:rsid w:val="000F5692"/>
    <w:rsid w:val="0010783E"/>
    <w:rsid w:val="001B6F52"/>
    <w:rsid w:val="001D6E4C"/>
    <w:rsid w:val="00232A2C"/>
    <w:rsid w:val="002A0B86"/>
    <w:rsid w:val="002A137B"/>
    <w:rsid w:val="002C188F"/>
    <w:rsid w:val="002E0C5E"/>
    <w:rsid w:val="003159EC"/>
    <w:rsid w:val="00343E68"/>
    <w:rsid w:val="00357706"/>
    <w:rsid w:val="00364501"/>
    <w:rsid w:val="003E6E0B"/>
    <w:rsid w:val="003F2D83"/>
    <w:rsid w:val="0043579B"/>
    <w:rsid w:val="0044474B"/>
    <w:rsid w:val="004D575A"/>
    <w:rsid w:val="0058727C"/>
    <w:rsid w:val="005E7C5D"/>
    <w:rsid w:val="00616B7A"/>
    <w:rsid w:val="00693373"/>
    <w:rsid w:val="006F4423"/>
    <w:rsid w:val="007D02ED"/>
    <w:rsid w:val="008211AB"/>
    <w:rsid w:val="00827590"/>
    <w:rsid w:val="00871734"/>
    <w:rsid w:val="008B3C6B"/>
    <w:rsid w:val="00923F72"/>
    <w:rsid w:val="009978D6"/>
    <w:rsid w:val="009F35FF"/>
    <w:rsid w:val="00A3259F"/>
    <w:rsid w:val="00A44C22"/>
    <w:rsid w:val="00A74196"/>
    <w:rsid w:val="00A87E07"/>
    <w:rsid w:val="00AB02CB"/>
    <w:rsid w:val="00AB4BEA"/>
    <w:rsid w:val="00B32A7B"/>
    <w:rsid w:val="00B7465C"/>
    <w:rsid w:val="00BC5CEF"/>
    <w:rsid w:val="00C07602"/>
    <w:rsid w:val="00C2070C"/>
    <w:rsid w:val="00C50EF8"/>
    <w:rsid w:val="00C51605"/>
    <w:rsid w:val="00CF3460"/>
    <w:rsid w:val="00D33E4D"/>
    <w:rsid w:val="00DB4541"/>
    <w:rsid w:val="00DE3A6E"/>
    <w:rsid w:val="00E67A02"/>
    <w:rsid w:val="00F30F99"/>
    <w:rsid w:val="00F56BD6"/>
    <w:rsid w:val="00FB7E1C"/>
    <w:rsid w:val="00FD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2020-11-24T16:53:00Z</dcterms:created>
  <dcterms:modified xsi:type="dcterms:W3CDTF">2023-11-18T14:23:00Z</dcterms:modified>
</cp:coreProperties>
</file>