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5C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9F35FF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1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40382F" w:rsidRDefault="00B7465C" w:rsidP="00B7465C">
      <w:pPr>
        <w:rPr>
          <w:rFonts w:ascii="Garamond" w:hAnsi="Garamond"/>
          <w:sz w:val="28"/>
          <w:szCs w:val="28"/>
          <w:lang w:val="bg-BG"/>
        </w:rPr>
      </w:pPr>
      <w:r w:rsidRPr="003A192C">
        <w:rPr>
          <w:rFonts w:ascii="Garamond" w:hAnsi="Garamond"/>
          <w:sz w:val="28"/>
          <w:szCs w:val="28"/>
          <w:lang w:val="bg-BG"/>
        </w:rPr>
        <w:t xml:space="preserve">        </w:t>
      </w:r>
      <w:r w:rsidR="00BC5CEF" w:rsidRPr="003A192C">
        <w:rPr>
          <w:rFonts w:ascii="Garamond" w:hAnsi="Garamond"/>
          <w:sz w:val="28"/>
          <w:szCs w:val="28"/>
          <w:lang w:val="bg-BG"/>
        </w:rPr>
        <w:t xml:space="preserve"> </w:t>
      </w:r>
    </w:p>
    <w:p w:rsidR="0040382F" w:rsidRDefault="0040382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Моля, разкажете ка</w:t>
      </w:r>
      <w:r w:rsidR="005264D1">
        <w:rPr>
          <w:rFonts w:ascii="Garamond" w:hAnsi="Garamond"/>
          <w:sz w:val="28"/>
          <w:szCs w:val="28"/>
          <w:lang w:val="bg-BG"/>
        </w:rPr>
        <w:t>к прекарахте лятната ваканция</w:t>
      </w:r>
      <w:r>
        <w:rPr>
          <w:rFonts w:ascii="Garamond" w:hAnsi="Garamond"/>
          <w:sz w:val="28"/>
          <w:szCs w:val="28"/>
          <w:lang w:val="bg-BG"/>
        </w:rPr>
        <w:t xml:space="preserve">.  </w:t>
      </w:r>
    </w:p>
    <w:p w:rsidR="0040382F" w:rsidRDefault="005264D1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Когато структурирате съчинени</w:t>
      </w:r>
      <w:r w:rsidR="0040382F">
        <w:rPr>
          <w:rFonts w:ascii="Garamond" w:hAnsi="Garamond"/>
          <w:sz w:val="28"/>
          <w:szCs w:val="28"/>
          <w:lang w:val="bg-BG"/>
        </w:rPr>
        <w:t>ето си</w:t>
      </w:r>
      <w:r>
        <w:rPr>
          <w:rFonts w:ascii="Garamond" w:hAnsi="Garamond"/>
          <w:sz w:val="28"/>
          <w:szCs w:val="28"/>
          <w:lang w:val="bg-BG"/>
        </w:rPr>
        <w:t>,</w:t>
      </w:r>
      <w:r w:rsidR="0040382F">
        <w:rPr>
          <w:rFonts w:ascii="Garamond" w:hAnsi="Garamond"/>
          <w:sz w:val="28"/>
          <w:szCs w:val="28"/>
          <w:lang w:val="bg-BG"/>
        </w:rPr>
        <w:t xml:space="preserve"> моля имайте предвид уместността на текста за ситуацията, в която ще го използвате</w:t>
      </w:r>
      <w:r w:rsidR="00B6248F">
        <w:rPr>
          <w:rFonts w:ascii="Garamond" w:hAnsi="Garamond"/>
          <w:sz w:val="28"/>
          <w:szCs w:val="28"/>
          <w:lang w:val="bg-BG"/>
        </w:rPr>
        <w:t xml:space="preserve"> – имате избор, можете да напишете до приятел или роднина на вашата възраст, до близки или семейни приятели или да напишете домашна работа, която да е предназначена за по – официално общуване.</w:t>
      </w:r>
    </w:p>
    <w:p w:rsidR="00B6248F" w:rsidRDefault="00B6248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Независимо от речевата ситуация, която ще изберете, моля придържйте се към следните няколко правила:</w:t>
      </w:r>
    </w:p>
    <w:p w:rsidR="0040382F" w:rsidRDefault="00B6248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1.</w:t>
      </w:r>
      <w:r w:rsidR="0040382F">
        <w:rPr>
          <w:rFonts w:ascii="Garamond" w:hAnsi="Garamond"/>
          <w:sz w:val="28"/>
          <w:szCs w:val="28"/>
          <w:lang w:val="bg-BG"/>
        </w:rPr>
        <w:t xml:space="preserve">Помислете за </w:t>
      </w:r>
      <w:r w:rsidR="0040382F" w:rsidRPr="00B6248F">
        <w:rPr>
          <w:rFonts w:ascii="Garamond" w:hAnsi="Garamond"/>
          <w:b/>
          <w:sz w:val="28"/>
          <w:szCs w:val="28"/>
          <w:lang w:val="bg-BG"/>
        </w:rPr>
        <w:t>въведение</w:t>
      </w:r>
      <w:r w:rsidR="0040382F">
        <w:rPr>
          <w:rFonts w:ascii="Garamond" w:hAnsi="Garamond"/>
          <w:sz w:val="28"/>
          <w:szCs w:val="28"/>
          <w:lang w:val="bg-BG"/>
        </w:rPr>
        <w:t xml:space="preserve"> като: „А</w:t>
      </w:r>
      <w:r w:rsidR="007B0920">
        <w:rPr>
          <w:rFonts w:ascii="Garamond" w:hAnsi="Garamond"/>
          <w:sz w:val="28"/>
          <w:szCs w:val="28"/>
          <w:lang w:val="bg-BG"/>
        </w:rPr>
        <w:t xml:space="preserve">з обичам ляната ваканция </w:t>
      </w:r>
      <w:r w:rsidR="0040382F">
        <w:rPr>
          <w:rFonts w:ascii="Garamond" w:hAnsi="Garamond"/>
          <w:sz w:val="28"/>
          <w:szCs w:val="28"/>
          <w:lang w:val="bg-BG"/>
        </w:rPr>
        <w:t>и....” или „</w:t>
      </w:r>
      <w:r w:rsidR="007B0920">
        <w:rPr>
          <w:rFonts w:ascii="Garamond" w:hAnsi="Garamond"/>
          <w:sz w:val="28"/>
          <w:szCs w:val="28"/>
          <w:lang w:val="bg-BG"/>
        </w:rPr>
        <w:t>Не обичам летните жеги, затова</w:t>
      </w:r>
      <w:r w:rsidR="0040382F">
        <w:rPr>
          <w:rFonts w:ascii="Garamond" w:hAnsi="Garamond"/>
          <w:sz w:val="28"/>
          <w:szCs w:val="28"/>
          <w:lang w:val="bg-BG"/>
        </w:rPr>
        <w:t xml:space="preserve">.....”. </w:t>
      </w:r>
    </w:p>
    <w:p w:rsidR="0040382F" w:rsidRDefault="00B6248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2.</w:t>
      </w:r>
      <w:r w:rsidR="0040382F">
        <w:rPr>
          <w:rFonts w:ascii="Garamond" w:hAnsi="Garamond"/>
          <w:sz w:val="28"/>
          <w:szCs w:val="28"/>
          <w:lang w:val="bg-BG"/>
        </w:rPr>
        <w:t xml:space="preserve">Продължете с </w:t>
      </w:r>
      <w:r w:rsidR="0040382F" w:rsidRPr="00B6248F">
        <w:rPr>
          <w:rFonts w:ascii="Garamond" w:hAnsi="Garamond"/>
          <w:b/>
          <w:sz w:val="28"/>
          <w:szCs w:val="28"/>
          <w:lang w:val="bg-BG"/>
        </w:rPr>
        <w:t>изложение на мислите си</w:t>
      </w:r>
      <w:r w:rsidR="0040382F">
        <w:rPr>
          <w:rFonts w:ascii="Garamond" w:hAnsi="Garamond"/>
          <w:sz w:val="28"/>
          <w:szCs w:val="28"/>
          <w:lang w:val="bg-BG"/>
        </w:rPr>
        <w:t xml:space="preserve"> в ясен ред като ги подредите с помощта на </w:t>
      </w:r>
      <w:r w:rsidR="007B0920">
        <w:rPr>
          <w:rFonts w:ascii="Garamond" w:hAnsi="Garamond"/>
          <w:sz w:val="28"/>
          <w:szCs w:val="28"/>
          <w:lang w:val="bg-BG"/>
        </w:rPr>
        <w:t xml:space="preserve">свързващи </w:t>
      </w:r>
      <w:r w:rsidR="0040382F">
        <w:rPr>
          <w:rFonts w:ascii="Garamond" w:hAnsi="Garamond"/>
          <w:sz w:val="28"/>
          <w:szCs w:val="28"/>
          <w:lang w:val="bg-BG"/>
        </w:rPr>
        <w:t>думи  и изрази: „първо...., после...., за наша радост......, за съжаление...., както можеше да се очаква....... ‘</w:t>
      </w:r>
    </w:p>
    <w:p w:rsidR="0098093E" w:rsidRDefault="00B6248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</w:t>
      </w:r>
      <w:r w:rsidR="0040382F">
        <w:rPr>
          <w:rFonts w:ascii="Garamond" w:hAnsi="Garamond"/>
          <w:sz w:val="28"/>
          <w:szCs w:val="28"/>
          <w:lang w:val="bg-BG"/>
        </w:rPr>
        <w:t>Обърнете внимание на</w:t>
      </w:r>
      <w:r w:rsidR="00E753A6">
        <w:rPr>
          <w:rFonts w:ascii="Garamond" w:hAnsi="Garamond"/>
          <w:sz w:val="28"/>
          <w:szCs w:val="28"/>
          <w:lang w:val="bg-BG"/>
        </w:rPr>
        <w:t xml:space="preserve"> правилния словоред</w:t>
      </w:r>
      <w:r w:rsidR="0040382F">
        <w:rPr>
          <w:rFonts w:ascii="Garamond" w:hAnsi="Garamond"/>
          <w:sz w:val="28"/>
          <w:szCs w:val="28"/>
          <w:lang w:val="bg-BG"/>
        </w:rPr>
        <w:t xml:space="preserve"> в българския език</w:t>
      </w:r>
      <w:r w:rsidR="0098093E">
        <w:rPr>
          <w:rFonts w:ascii="Garamond" w:hAnsi="Garamond"/>
          <w:sz w:val="28"/>
          <w:szCs w:val="28"/>
          <w:lang w:val="bg-BG"/>
        </w:rPr>
        <w:t xml:space="preserve">. </w:t>
      </w:r>
      <w:r w:rsidR="0040382F">
        <w:rPr>
          <w:rFonts w:ascii="Garamond" w:hAnsi="Garamond"/>
          <w:sz w:val="28"/>
          <w:szCs w:val="28"/>
          <w:lang w:val="bg-BG"/>
        </w:rPr>
        <w:t xml:space="preserve"> </w:t>
      </w:r>
    </w:p>
    <w:p w:rsidR="00E753A6" w:rsidRDefault="00B6248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</w:t>
      </w:r>
      <w:r w:rsidR="00E753A6">
        <w:rPr>
          <w:rFonts w:ascii="Garamond" w:hAnsi="Garamond"/>
          <w:sz w:val="28"/>
          <w:szCs w:val="28"/>
          <w:lang w:val="bg-BG"/>
        </w:rPr>
        <w:t xml:space="preserve">Обърнете внимание на думите, които ще </w:t>
      </w:r>
      <w:r w:rsidR="007B0920">
        <w:rPr>
          <w:rFonts w:ascii="Garamond" w:hAnsi="Garamond"/>
          <w:sz w:val="28"/>
          <w:szCs w:val="28"/>
          <w:lang w:val="bg-BG"/>
        </w:rPr>
        <w:t>използвате –</w:t>
      </w:r>
      <w:r w:rsidR="00E753A6">
        <w:rPr>
          <w:rFonts w:ascii="Garamond" w:hAnsi="Garamond"/>
          <w:sz w:val="28"/>
          <w:szCs w:val="28"/>
          <w:lang w:val="bg-BG"/>
        </w:rPr>
        <w:t xml:space="preserve"> опитайте да избягвате повторения</w:t>
      </w:r>
      <w:r w:rsidR="007B0920">
        <w:rPr>
          <w:rFonts w:ascii="Garamond" w:hAnsi="Garamond"/>
          <w:sz w:val="28"/>
          <w:szCs w:val="28"/>
          <w:lang w:val="bg-BG"/>
        </w:rPr>
        <w:t xml:space="preserve"> като намирате синоними на думите</w:t>
      </w:r>
      <w:r w:rsidR="00E753A6">
        <w:rPr>
          <w:rFonts w:ascii="Garamond" w:hAnsi="Garamond"/>
          <w:sz w:val="28"/>
          <w:szCs w:val="28"/>
          <w:lang w:val="bg-BG"/>
        </w:rPr>
        <w:t>.</w:t>
      </w:r>
    </w:p>
    <w:p w:rsidR="00E753A6" w:rsidRDefault="00B6248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</w:t>
      </w:r>
      <w:r w:rsidR="0040382F">
        <w:rPr>
          <w:rFonts w:ascii="Garamond" w:hAnsi="Garamond"/>
          <w:sz w:val="28"/>
          <w:szCs w:val="28"/>
          <w:lang w:val="bg-BG"/>
        </w:rPr>
        <w:t>Изберете по</w:t>
      </w:r>
      <w:r w:rsidR="007B0920">
        <w:rPr>
          <w:rFonts w:ascii="Garamond" w:hAnsi="Garamond"/>
          <w:sz w:val="28"/>
          <w:szCs w:val="28"/>
          <w:lang w:val="bg-BG"/>
        </w:rPr>
        <w:t>дходящото глаголно време</w:t>
      </w:r>
      <w:r w:rsidR="0040382F">
        <w:rPr>
          <w:rFonts w:ascii="Garamond" w:hAnsi="Garamond"/>
          <w:sz w:val="28"/>
          <w:szCs w:val="28"/>
          <w:lang w:val="bg-BG"/>
        </w:rPr>
        <w:t xml:space="preserve"> и се опи</w:t>
      </w:r>
      <w:r w:rsidR="0098093E">
        <w:rPr>
          <w:rFonts w:ascii="Garamond" w:hAnsi="Garamond"/>
          <w:sz w:val="28"/>
          <w:szCs w:val="28"/>
          <w:lang w:val="bg-BG"/>
        </w:rPr>
        <w:t>тайте да се придържате към него.</w:t>
      </w:r>
    </w:p>
    <w:p w:rsidR="00B6248F" w:rsidRDefault="00B6248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-Спазвайте пунктуационните правила</w:t>
      </w:r>
      <w:r w:rsidR="007B0920">
        <w:rPr>
          <w:rFonts w:ascii="Garamond" w:hAnsi="Garamond"/>
          <w:sz w:val="28"/>
          <w:szCs w:val="28"/>
          <w:lang w:val="bg-BG"/>
        </w:rPr>
        <w:t>.</w:t>
      </w:r>
    </w:p>
    <w:p w:rsidR="0098093E" w:rsidRDefault="00B6248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3.</w:t>
      </w:r>
      <w:r w:rsidR="0098093E">
        <w:rPr>
          <w:rFonts w:ascii="Garamond" w:hAnsi="Garamond"/>
          <w:sz w:val="28"/>
          <w:szCs w:val="28"/>
          <w:lang w:val="bg-BG"/>
        </w:rPr>
        <w:t xml:space="preserve">Подберете и няколко израза с които да направите </w:t>
      </w:r>
      <w:r w:rsidR="0098093E" w:rsidRPr="00B6248F">
        <w:rPr>
          <w:rFonts w:ascii="Garamond" w:hAnsi="Garamond"/>
          <w:b/>
          <w:sz w:val="28"/>
          <w:szCs w:val="28"/>
          <w:lang w:val="bg-BG"/>
        </w:rPr>
        <w:t>заключение</w:t>
      </w:r>
      <w:r w:rsidR="0098093E">
        <w:rPr>
          <w:rFonts w:ascii="Garamond" w:hAnsi="Garamond"/>
          <w:sz w:val="28"/>
          <w:szCs w:val="28"/>
          <w:lang w:val="bg-BG"/>
        </w:rPr>
        <w:t xml:space="preserve"> като „ За жалост свободните дни свършиха много бързо</w:t>
      </w:r>
      <w:r w:rsidR="00E753A6">
        <w:rPr>
          <w:rFonts w:ascii="Garamond" w:hAnsi="Garamond"/>
          <w:sz w:val="28"/>
          <w:szCs w:val="28"/>
          <w:lang w:val="bg-BG"/>
        </w:rPr>
        <w:t>.</w:t>
      </w:r>
      <w:r w:rsidR="0098093E">
        <w:rPr>
          <w:rFonts w:ascii="Garamond" w:hAnsi="Garamond"/>
          <w:sz w:val="28"/>
          <w:szCs w:val="28"/>
          <w:lang w:val="bg-BG"/>
        </w:rPr>
        <w:t>” или „ Нямах търпение да се върна на училище.”</w:t>
      </w:r>
    </w:p>
    <w:p w:rsidR="0098093E" w:rsidRDefault="00B6248F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-Съчинение</w:t>
      </w:r>
      <w:r w:rsidR="0098093E">
        <w:rPr>
          <w:rFonts w:ascii="Garamond" w:hAnsi="Garamond"/>
          <w:sz w:val="28"/>
          <w:szCs w:val="28"/>
          <w:lang w:val="bg-BG"/>
        </w:rPr>
        <w:t>то ви не трябва да бъде по-кратко от 8 изречения, съобразени с правилното изразяване на български език.</w:t>
      </w:r>
    </w:p>
    <w:p w:rsidR="0098093E" w:rsidRDefault="0098093E" w:rsidP="0098093E">
      <w:pPr>
        <w:rPr>
          <w:rFonts w:ascii="Garamond" w:hAnsi="Garamond"/>
          <w:sz w:val="28"/>
          <w:szCs w:val="28"/>
          <w:lang w:val="bg-BG"/>
        </w:rPr>
      </w:pPr>
    </w:p>
    <w:p w:rsidR="00E753A6" w:rsidRDefault="00E753A6" w:rsidP="0098093E">
      <w:pPr>
        <w:rPr>
          <w:rFonts w:ascii="Garamond" w:hAnsi="Garamond"/>
          <w:sz w:val="28"/>
          <w:szCs w:val="28"/>
          <w:lang w:val="bg-BG"/>
        </w:rPr>
      </w:pPr>
    </w:p>
    <w:p w:rsidR="0098093E" w:rsidRPr="00695179" w:rsidRDefault="00E753A6" w:rsidP="00B7465C">
      <w:pPr>
        <w:rPr>
          <w:rFonts w:ascii="Garamond" w:hAnsi="Garamond"/>
          <w:sz w:val="28"/>
          <w:szCs w:val="28"/>
          <w:lang w:val="en-US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                                     </w:t>
      </w:r>
    </w:p>
    <w:sectPr w:rsidR="0098093E" w:rsidRPr="00695179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F5692"/>
    <w:rsid w:val="00176427"/>
    <w:rsid w:val="001912AB"/>
    <w:rsid w:val="001D6E4C"/>
    <w:rsid w:val="001E186D"/>
    <w:rsid w:val="00223196"/>
    <w:rsid w:val="00232A2C"/>
    <w:rsid w:val="002A137B"/>
    <w:rsid w:val="00357706"/>
    <w:rsid w:val="003A192C"/>
    <w:rsid w:val="003E6E0B"/>
    <w:rsid w:val="0040382F"/>
    <w:rsid w:val="004B7E56"/>
    <w:rsid w:val="004D575A"/>
    <w:rsid w:val="005264D1"/>
    <w:rsid w:val="006322A2"/>
    <w:rsid w:val="00643FC4"/>
    <w:rsid w:val="00695179"/>
    <w:rsid w:val="007934E0"/>
    <w:rsid w:val="007B0920"/>
    <w:rsid w:val="008211AB"/>
    <w:rsid w:val="009339CD"/>
    <w:rsid w:val="0098093E"/>
    <w:rsid w:val="009D2621"/>
    <w:rsid w:val="009F35FF"/>
    <w:rsid w:val="00A073EE"/>
    <w:rsid w:val="00A74196"/>
    <w:rsid w:val="00B6248F"/>
    <w:rsid w:val="00B7465C"/>
    <w:rsid w:val="00B879FB"/>
    <w:rsid w:val="00BC5CEF"/>
    <w:rsid w:val="00C2070C"/>
    <w:rsid w:val="00C50EF8"/>
    <w:rsid w:val="00C51605"/>
    <w:rsid w:val="00CC4704"/>
    <w:rsid w:val="00CF3460"/>
    <w:rsid w:val="00D16A37"/>
    <w:rsid w:val="00DB4541"/>
    <w:rsid w:val="00DF7B9E"/>
    <w:rsid w:val="00E67A02"/>
    <w:rsid w:val="00E753A6"/>
    <w:rsid w:val="00E86B93"/>
    <w:rsid w:val="00F56BD6"/>
    <w:rsid w:val="00F63A7B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2017-09-11T13:10:00Z</dcterms:created>
  <dcterms:modified xsi:type="dcterms:W3CDTF">2017-09-13T10:59:00Z</dcterms:modified>
</cp:coreProperties>
</file>