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6BC1" w14:textId="0D71B2FD" w:rsidR="000B3513" w:rsidRDefault="000B3513" w:rsidP="000B351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74861">
        <w:rPr>
          <w:rFonts w:ascii="Times New Roman" w:eastAsiaTheme="minorHAnsi" w:hAnsi="Times New Roman"/>
          <w:b/>
          <w:sz w:val="28"/>
          <w:szCs w:val="28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</w:rPr>
        <w:t>Български език</w:t>
      </w:r>
      <w:r w:rsidRPr="00B74861">
        <w:rPr>
          <w:rFonts w:ascii="Times New Roman" w:eastAsiaTheme="minorHAnsi" w:hAnsi="Times New Roman"/>
          <w:b/>
          <w:sz w:val="28"/>
          <w:szCs w:val="28"/>
          <w:lang w:val="en-GB"/>
        </w:rPr>
        <w:t>-</w:t>
      </w:r>
      <w:r w:rsidRPr="00B74861">
        <w:rPr>
          <w:rFonts w:ascii="Times New Roman" w:eastAsiaTheme="minorHAnsi" w:hAnsi="Times New Roman"/>
          <w:b/>
          <w:sz w:val="28"/>
          <w:szCs w:val="28"/>
        </w:rPr>
        <w:t xml:space="preserve"> 6. клас -</w:t>
      </w:r>
      <w:r w:rsidRPr="00B74861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 w:rsidRPr="00B74861">
        <w:rPr>
          <w:rFonts w:ascii="Times New Roman" w:eastAsiaTheme="minorHAnsi" w:hAnsi="Times New Roman"/>
          <w:b/>
          <w:sz w:val="28"/>
          <w:szCs w:val="28"/>
        </w:rPr>
        <w:t>1</w:t>
      </w: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Pr="00B74861">
        <w:rPr>
          <w:rFonts w:ascii="Times New Roman" w:eastAsiaTheme="minorHAnsi" w:hAnsi="Times New Roman"/>
          <w:b/>
          <w:sz w:val="28"/>
          <w:szCs w:val="28"/>
        </w:rPr>
        <w:t xml:space="preserve"> седмица</w:t>
      </w:r>
    </w:p>
    <w:p w14:paraId="5DEC424A" w14:textId="021A366F" w:rsidR="000B3513" w:rsidRPr="000B3513" w:rsidRDefault="000B3513" w:rsidP="000B3513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</w:rPr>
      </w:pPr>
    </w:p>
    <w:p w14:paraId="24E5864B" w14:textId="7CA501EF" w:rsidR="000B3513" w:rsidRDefault="000B3513" w:rsidP="000B3513">
      <w:pPr>
        <w:rPr>
          <w:rFonts w:ascii="Times New Roman" w:eastAsiaTheme="minorHAnsi" w:hAnsi="Times New Roman"/>
          <w:b/>
          <w:sz w:val="28"/>
          <w:szCs w:val="28"/>
        </w:rPr>
      </w:pPr>
      <w:r w:rsidRPr="000B3513">
        <w:rPr>
          <w:rFonts w:ascii="Times New Roman" w:eastAsiaTheme="minorHAnsi" w:hAnsi="Times New Roman"/>
          <w:b/>
          <w:sz w:val="28"/>
          <w:szCs w:val="28"/>
        </w:rPr>
        <w:drawing>
          <wp:inline distT="0" distB="0" distL="0" distR="0" wp14:anchorId="0CE79B2C" wp14:editId="52B9B53D">
            <wp:extent cx="4980751" cy="2354580"/>
            <wp:effectExtent l="0" t="0" r="0" b="7620"/>
            <wp:docPr id="1080529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5296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5521" cy="23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2A50" w14:textId="77777777" w:rsidR="000B3513" w:rsidRDefault="000B3513" w:rsidP="000B3513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</w:rPr>
      </w:pPr>
    </w:p>
    <w:p w14:paraId="6148391D" w14:textId="20B9CCFD" w:rsidR="000B3513" w:rsidRDefault="000B3513" w:rsidP="000B3513">
      <w:pPr>
        <w:pStyle w:val="ListParagraph"/>
        <w:ind w:left="11"/>
        <w:rPr>
          <w:rFonts w:ascii="Times New Roman" w:eastAsiaTheme="minorHAnsi" w:hAnsi="Times New Roman"/>
          <w:b/>
          <w:sz w:val="28"/>
          <w:szCs w:val="28"/>
        </w:rPr>
      </w:pPr>
      <w:r w:rsidRPr="000B3513">
        <w:rPr>
          <w:rFonts w:ascii="Times New Roman" w:eastAsiaTheme="minorHAnsi" w:hAnsi="Times New Roman"/>
          <w:b/>
          <w:sz w:val="28"/>
          <w:szCs w:val="28"/>
        </w:rPr>
        <w:drawing>
          <wp:inline distT="0" distB="0" distL="0" distR="0" wp14:anchorId="5ECF1066" wp14:editId="7C229BCB">
            <wp:extent cx="5039169" cy="2438400"/>
            <wp:effectExtent l="0" t="0" r="9525" b="0"/>
            <wp:docPr id="333423465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3465" name="Picture 2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4462" cy="24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2B18" w14:textId="77777777" w:rsidR="000B3513" w:rsidRDefault="000B3513" w:rsidP="000B3513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</w:rPr>
      </w:pPr>
    </w:p>
    <w:p w14:paraId="6E2D13BF" w14:textId="396AC7B1" w:rsidR="000B3513" w:rsidRDefault="000B3513" w:rsidP="000B3513">
      <w:pPr>
        <w:pStyle w:val="ListParagraph"/>
        <w:ind w:left="11" w:hanging="11"/>
        <w:rPr>
          <w:rFonts w:ascii="Times New Roman" w:eastAsiaTheme="minorHAnsi" w:hAnsi="Times New Roman"/>
          <w:b/>
          <w:sz w:val="28"/>
          <w:szCs w:val="28"/>
        </w:rPr>
      </w:pPr>
      <w:r w:rsidRPr="000B3513">
        <w:drawing>
          <wp:inline distT="0" distB="0" distL="0" distR="0" wp14:anchorId="160D1FBD" wp14:editId="713815B6">
            <wp:extent cx="5121910" cy="2474532"/>
            <wp:effectExtent l="0" t="0" r="2540" b="2540"/>
            <wp:docPr id="31224247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42471" name="Picture 3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7516" cy="2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33E6" w14:textId="77777777" w:rsidR="0014434B" w:rsidRDefault="000B3513" w:rsidP="0014434B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Работни листове -упр. 1, стр.33</w:t>
      </w:r>
      <w:r w:rsidR="004F2DC4">
        <w:rPr>
          <w:rFonts w:ascii="Times New Roman" w:eastAsiaTheme="minorHAnsi" w:hAnsi="Times New Roman"/>
          <w:b/>
          <w:sz w:val="28"/>
          <w:szCs w:val="28"/>
        </w:rPr>
        <w:t>; упр. 8, стр.34</w:t>
      </w:r>
    </w:p>
    <w:p w14:paraId="4CF1A976" w14:textId="77777777" w:rsidR="0014434B" w:rsidRDefault="0014434B" w:rsidP="0014434B">
      <w:pPr>
        <w:pStyle w:val="ListParagraph"/>
        <w:rPr>
          <w:rFonts w:ascii="Times New Roman" w:eastAsiaTheme="minorHAnsi" w:hAnsi="Times New Roman"/>
          <w:b/>
          <w:sz w:val="28"/>
          <w:szCs w:val="28"/>
        </w:rPr>
      </w:pPr>
    </w:p>
    <w:p w14:paraId="68DADFF3" w14:textId="77777777" w:rsidR="0014434B" w:rsidRDefault="0014434B" w:rsidP="0014434B">
      <w:pPr>
        <w:pStyle w:val="ListParagraph"/>
        <w:rPr>
          <w:rFonts w:ascii="Times New Roman" w:eastAsiaTheme="minorHAnsi" w:hAnsi="Times New Roman"/>
          <w:b/>
          <w:sz w:val="28"/>
          <w:szCs w:val="28"/>
        </w:rPr>
      </w:pPr>
    </w:p>
    <w:p w14:paraId="1934886F" w14:textId="77777777" w:rsidR="0014434B" w:rsidRDefault="0014434B" w:rsidP="0014434B">
      <w:pPr>
        <w:pStyle w:val="ListParagraph"/>
        <w:rPr>
          <w:rFonts w:ascii="Times New Roman" w:eastAsiaTheme="minorHAnsi" w:hAnsi="Times New Roman"/>
          <w:b/>
          <w:sz w:val="28"/>
          <w:szCs w:val="28"/>
        </w:rPr>
      </w:pPr>
    </w:p>
    <w:p w14:paraId="5A9C6D32" w14:textId="77777777" w:rsidR="0014434B" w:rsidRDefault="0014434B" w:rsidP="0014434B">
      <w:pPr>
        <w:pStyle w:val="ListParagraph"/>
        <w:rPr>
          <w:rFonts w:ascii="Times New Roman" w:eastAsiaTheme="minorHAnsi" w:hAnsi="Times New Roman"/>
          <w:b/>
          <w:sz w:val="28"/>
          <w:szCs w:val="28"/>
        </w:rPr>
      </w:pPr>
    </w:p>
    <w:p w14:paraId="5778BC7D" w14:textId="211E4E81" w:rsidR="00D27400" w:rsidRDefault="00D27400" w:rsidP="00D27400">
      <w:pPr>
        <w:pStyle w:val="ListParagraph"/>
        <w:ind w:left="11" w:hanging="1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27400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</w:rPr>
        <w:t>Литература</w:t>
      </w:r>
      <w:r w:rsidRPr="00D27400">
        <w:rPr>
          <w:rFonts w:ascii="Times New Roman" w:eastAsiaTheme="minorHAnsi" w:hAnsi="Times New Roman"/>
          <w:b/>
          <w:sz w:val="28"/>
          <w:szCs w:val="28"/>
          <w:lang w:val="en-GB"/>
        </w:rPr>
        <w:t>-</w:t>
      </w:r>
      <w:r w:rsidRPr="00D27400">
        <w:rPr>
          <w:rFonts w:ascii="Times New Roman" w:eastAsiaTheme="minorHAnsi" w:hAnsi="Times New Roman"/>
          <w:b/>
          <w:sz w:val="28"/>
          <w:szCs w:val="28"/>
        </w:rPr>
        <w:t xml:space="preserve"> 6. клас -</w:t>
      </w:r>
      <w:r w:rsidRPr="00D27400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 w:rsidRPr="00D27400">
        <w:rPr>
          <w:rFonts w:ascii="Times New Roman" w:eastAsiaTheme="minorHAnsi" w:hAnsi="Times New Roman"/>
          <w:b/>
          <w:sz w:val="28"/>
          <w:szCs w:val="28"/>
        </w:rPr>
        <w:t>11 седмица</w:t>
      </w:r>
    </w:p>
    <w:p w14:paraId="22B66DA0" w14:textId="1705058D" w:rsidR="00D27400" w:rsidRPr="00D27400" w:rsidRDefault="00D27400" w:rsidP="00D27400">
      <w:pPr>
        <w:pStyle w:val="ListParagraph"/>
        <w:ind w:left="11" w:hanging="11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След като внимателно сте прочели</w:t>
      </w:r>
      <w:r w:rsidR="00CE4C84">
        <w:rPr>
          <w:rFonts w:ascii="Times New Roman" w:eastAsiaTheme="minorHAnsi" w:hAnsi="Times New Roman"/>
          <w:b/>
          <w:sz w:val="28"/>
          <w:szCs w:val="28"/>
          <w:lang w:val="en-US"/>
        </w:rPr>
        <w:t>;</w:t>
      </w:r>
      <w:r w:rsidR="00CE4C8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разказът „Косачи“ на Елин Пелин -стр.54</w:t>
      </w:r>
      <w:r w:rsidR="00CE4C84">
        <w:rPr>
          <w:rFonts w:ascii="Times New Roman" w:eastAsiaTheme="minorHAnsi" w:hAnsi="Times New Roman"/>
          <w:b/>
          <w:sz w:val="28"/>
          <w:szCs w:val="28"/>
        </w:rPr>
        <w:t>;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E4C84">
        <w:rPr>
          <w:rFonts w:ascii="Times New Roman" w:eastAsiaTheme="minorHAnsi" w:hAnsi="Times New Roman"/>
          <w:b/>
          <w:sz w:val="28"/>
          <w:szCs w:val="28"/>
        </w:rPr>
        <w:t xml:space="preserve">презентацията в  </w:t>
      </w:r>
      <w:r w:rsidR="00CE4C84">
        <w:rPr>
          <w:rFonts w:ascii="Times New Roman" w:eastAsiaTheme="minorHAnsi" w:hAnsi="Times New Roman"/>
          <w:b/>
          <w:sz w:val="28"/>
          <w:szCs w:val="28"/>
          <w:lang w:val="en-US"/>
        </w:rPr>
        <w:t>Google classroom</w:t>
      </w:r>
      <w:r w:rsidR="00CE4C8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="00CE4C84">
        <w:rPr>
          <w:rFonts w:ascii="Times New Roman" w:eastAsiaTheme="minorHAnsi" w:hAnsi="Times New Roman"/>
          <w:b/>
          <w:sz w:val="28"/>
          <w:szCs w:val="28"/>
        </w:rPr>
        <w:t>и Да четем с разбиране на стр.59-60</w:t>
      </w:r>
      <w:r>
        <w:rPr>
          <w:rFonts w:ascii="Times New Roman" w:eastAsiaTheme="minorHAnsi" w:hAnsi="Times New Roman"/>
          <w:b/>
          <w:sz w:val="28"/>
          <w:szCs w:val="28"/>
        </w:rPr>
        <w:t>, отговорете:</w:t>
      </w:r>
    </w:p>
    <w:p w14:paraId="7D424588" w14:textId="5E9AC59F" w:rsidR="00D27400" w:rsidRDefault="00294AAA" w:rsidP="00D27400">
      <w:pPr>
        <w:pStyle w:val="ListParagraph"/>
        <w:ind w:left="11" w:hanging="11"/>
        <w:rPr>
          <w:rFonts w:ascii="Times New Roman" w:eastAsiaTheme="minorHAnsi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26F0" wp14:editId="08D75562">
                <wp:simplePos x="0" y="0"/>
                <wp:positionH relativeFrom="column">
                  <wp:posOffset>3832860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0"/>
                <wp:wrapNone/>
                <wp:docPr id="33542394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D0024" w14:textId="0B6215FB" w:rsidR="00E6628E" w:rsidRPr="00E6628E" w:rsidRDefault="00E6628E" w:rsidP="00E6628E">
                            <w:pPr>
                              <w:pStyle w:val="ListParagraph"/>
                              <w:ind w:left="11" w:hanging="11"/>
                              <w:jc w:val="center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28E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Слайд 6 от презентацията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726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8pt;margin-top:7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lnt9Yd0AAAAK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067D0024" w14:textId="0B6215FB" w:rsidR="00E6628E" w:rsidRPr="00E6628E" w:rsidRDefault="00E6628E" w:rsidP="00E6628E">
                      <w:pPr>
                        <w:pStyle w:val="ListParagraph"/>
                        <w:ind w:left="11" w:hanging="11"/>
                        <w:jc w:val="center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28E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Слайд 6 от презентацията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80AB1" wp14:editId="55BFA1CC">
                <wp:simplePos x="0" y="0"/>
                <wp:positionH relativeFrom="column">
                  <wp:posOffset>3618865</wp:posOffset>
                </wp:positionH>
                <wp:positionV relativeFrom="paragraph">
                  <wp:posOffset>403225</wp:posOffset>
                </wp:positionV>
                <wp:extent cx="1828800" cy="1828800"/>
                <wp:effectExtent l="0" t="0" r="0" b="0"/>
                <wp:wrapNone/>
                <wp:docPr id="61127759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D74CC" w14:textId="77777777" w:rsidR="00E6628E" w:rsidRDefault="00E6628E" w:rsidP="00E6628E">
                            <w:pPr>
                              <w:pStyle w:val="ListParagraph"/>
                              <w:ind w:left="11" w:hanging="11"/>
                              <w:jc w:val="center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28E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Слайд 6 от презентацията</w:t>
                            </w: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или </w:t>
                            </w:r>
                          </w:p>
                          <w:p w14:paraId="5A8AF1F5" w14:textId="5F6552FC" w:rsidR="00E6628E" w:rsidRPr="00E6628E" w:rsidRDefault="00E6628E" w:rsidP="00E6628E">
                            <w:pPr>
                              <w:pStyle w:val="ListParagraph"/>
                              <w:ind w:left="11" w:hanging="11"/>
                              <w:jc w:val="center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стр.59 от учебника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80AB1" id="Text Box 5" o:spid="_x0000_s1027" type="#_x0000_t202" style="position:absolute;left:0;text-align:left;margin-left:284.95pt;margin-top:31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QGQYBd4A&#10;AAAKAQAADwAAAAAAAAAAAAAAAABlBAAAZHJzL2Rvd25yZXYueG1sUEsFBgAAAAAEAAQA8wAAAHAF&#10;AAAAAA==&#10;" filled="f" stroked="f">
                <v:fill o:detectmouseclick="t"/>
                <v:textbox style="mso-fit-shape-to-text:t">
                  <w:txbxContent>
                    <w:p w14:paraId="4D2D74CC" w14:textId="77777777" w:rsidR="00E6628E" w:rsidRDefault="00E6628E" w:rsidP="00E6628E">
                      <w:pPr>
                        <w:pStyle w:val="ListParagraph"/>
                        <w:ind w:left="11" w:hanging="11"/>
                        <w:jc w:val="center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28E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Слайд 6 от презентацията</w:t>
                      </w: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или </w:t>
                      </w:r>
                    </w:p>
                    <w:p w14:paraId="5A8AF1F5" w14:textId="5F6552FC" w:rsidR="00E6628E" w:rsidRPr="00E6628E" w:rsidRDefault="00E6628E" w:rsidP="00E6628E">
                      <w:pPr>
                        <w:pStyle w:val="ListParagraph"/>
                        <w:ind w:left="11" w:hanging="11"/>
                        <w:jc w:val="center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стр.59 от учебника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FD66" wp14:editId="601407B0">
                <wp:simplePos x="0" y="0"/>
                <wp:positionH relativeFrom="margin">
                  <wp:posOffset>3423285</wp:posOffset>
                </wp:positionH>
                <wp:positionV relativeFrom="paragraph">
                  <wp:posOffset>1157605</wp:posOffset>
                </wp:positionV>
                <wp:extent cx="1828800" cy="1828800"/>
                <wp:effectExtent l="0" t="0" r="0" b="1905"/>
                <wp:wrapNone/>
                <wp:docPr id="1940165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431E0" w14:textId="77777777" w:rsidR="00294AAA" w:rsidRDefault="00E6628E" w:rsidP="00E6628E">
                            <w:pPr>
                              <w:pStyle w:val="ListParagraph"/>
                              <w:ind w:left="11" w:hanging="11"/>
                              <w:jc w:val="center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28E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Слайд 6</w:t>
                            </w: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EE9FB38" w14:textId="6FCCC9BC" w:rsidR="00E6628E" w:rsidRPr="00E6628E" w:rsidRDefault="00E6628E" w:rsidP="00E6628E">
                            <w:pPr>
                              <w:pStyle w:val="ListParagraph"/>
                              <w:ind w:left="11" w:hanging="11"/>
                              <w:jc w:val="center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18 до 22</w:t>
                            </w:r>
                            <w:r w:rsidR="00294AAA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слайд</w:t>
                            </w:r>
                            <w:r w:rsidRPr="00E6628E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 презентацията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FD66" id="Text Box 6" o:spid="_x0000_s1028" type="#_x0000_t202" style="position:absolute;left:0;text-align:left;margin-left:269.55pt;margin-top:91.1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BzwYCZ&#10;3gAAAAs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1E6431E0" w14:textId="77777777" w:rsidR="00294AAA" w:rsidRDefault="00E6628E" w:rsidP="00E6628E">
                      <w:pPr>
                        <w:pStyle w:val="ListParagraph"/>
                        <w:ind w:left="11" w:hanging="11"/>
                        <w:jc w:val="center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28E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Слайд 6</w:t>
                      </w: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EE9FB38" w14:textId="6FCCC9BC" w:rsidR="00E6628E" w:rsidRPr="00E6628E" w:rsidRDefault="00E6628E" w:rsidP="00E6628E">
                      <w:pPr>
                        <w:pStyle w:val="ListParagraph"/>
                        <w:ind w:left="11" w:hanging="11"/>
                        <w:jc w:val="center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18 до 22</w:t>
                      </w:r>
                      <w:r w:rsidR="00294AAA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слайд</w:t>
                      </w:r>
                      <w:r w:rsidRPr="00E6628E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 презентацията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400" w:rsidRPr="00D27400">
        <w:rPr>
          <w:rFonts w:ascii="Times New Roman" w:eastAsiaTheme="minorHAnsi" w:hAnsi="Times New Roman"/>
          <w:b/>
          <w:sz w:val="28"/>
          <w:szCs w:val="28"/>
        </w:rPr>
        <w:drawing>
          <wp:inline distT="0" distB="0" distL="0" distR="0" wp14:anchorId="518954EC" wp14:editId="0ED9F7EE">
            <wp:extent cx="6661150" cy="1832610"/>
            <wp:effectExtent l="0" t="0" r="6350" b="0"/>
            <wp:docPr id="949717763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17763" name="Picture 4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A8DE" w14:textId="77777777" w:rsidR="00294AAA" w:rsidRDefault="00294AAA" w:rsidP="00D27400">
      <w:pPr>
        <w:pStyle w:val="ListParagraph"/>
        <w:ind w:left="11" w:hanging="11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52078321"/>
    </w:p>
    <w:p w14:paraId="43F6C335" w14:textId="6B04F158" w:rsidR="001761E9" w:rsidRPr="00D27400" w:rsidRDefault="001761E9" w:rsidP="00D27400">
      <w:pPr>
        <w:pStyle w:val="ListParagraph"/>
        <w:ind w:left="11" w:hanging="1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27400">
        <w:rPr>
          <w:rFonts w:ascii="Times New Roman" w:eastAsiaTheme="minorHAnsi" w:hAnsi="Times New Roman"/>
          <w:b/>
          <w:sz w:val="28"/>
          <w:szCs w:val="28"/>
        </w:rPr>
        <w:t>Домашна работа по История и цивилизации</w:t>
      </w:r>
      <w:r w:rsidRPr="00D27400">
        <w:rPr>
          <w:rFonts w:ascii="Times New Roman" w:eastAsiaTheme="minorHAnsi" w:hAnsi="Times New Roman"/>
          <w:b/>
          <w:sz w:val="28"/>
          <w:szCs w:val="28"/>
          <w:lang w:val="en-GB"/>
        </w:rPr>
        <w:t>-</w:t>
      </w:r>
      <w:r w:rsidRPr="00D27400">
        <w:rPr>
          <w:rFonts w:ascii="Times New Roman" w:eastAsiaTheme="minorHAnsi" w:hAnsi="Times New Roman"/>
          <w:b/>
          <w:sz w:val="28"/>
          <w:szCs w:val="28"/>
        </w:rPr>
        <w:t xml:space="preserve"> 6. клас -</w:t>
      </w:r>
      <w:r w:rsidRPr="00D27400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 w:rsidRPr="00D27400">
        <w:rPr>
          <w:rFonts w:ascii="Times New Roman" w:eastAsiaTheme="minorHAnsi" w:hAnsi="Times New Roman"/>
          <w:b/>
          <w:sz w:val="28"/>
          <w:szCs w:val="28"/>
        </w:rPr>
        <w:t>1</w:t>
      </w:r>
      <w:r w:rsidR="000B3513" w:rsidRPr="00D27400">
        <w:rPr>
          <w:rFonts w:ascii="Times New Roman" w:eastAsiaTheme="minorHAnsi" w:hAnsi="Times New Roman"/>
          <w:b/>
          <w:sz w:val="28"/>
          <w:szCs w:val="28"/>
        </w:rPr>
        <w:t>1</w:t>
      </w:r>
      <w:r w:rsidRPr="00D27400">
        <w:rPr>
          <w:rFonts w:ascii="Times New Roman" w:eastAsiaTheme="minorHAnsi" w:hAnsi="Times New Roman"/>
          <w:b/>
          <w:sz w:val="28"/>
          <w:szCs w:val="28"/>
        </w:rPr>
        <w:t xml:space="preserve"> седмица</w:t>
      </w:r>
    </w:p>
    <w:bookmarkEnd w:id="0"/>
    <w:p w14:paraId="6CABB220" w14:textId="77777777" w:rsidR="001761E9" w:rsidRPr="003E555C" w:rsidRDefault="001761E9" w:rsidP="001761E9">
      <w:pPr>
        <w:rPr>
          <w:rFonts w:ascii="Times New Roman" w:eastAsiaTheme="minorHAnsi" w:hAnsi="Times New Roman"/>
          <w:b/>
          <w:sz w:val="24"/>
          <w:szCs w:val="24"/>
        </w:rPr>
      </w:pPr>
      <w:r w:rsidRPr="003E555C">
        <w:rPr>
          <w:rFonts w:ascii="Times New Roman" w:eastAsiaTheme="minorHAnsi" w:hAnsi="Times New Roman"/>
          <w:b/>
          <w:sz w:val="24"/>
          <w:szCs w:val="24"/>
        </w:rPr>
        <w:t xml:space="preserve">Прочетете, моля, Урок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10, </w:t>
      </w:r>
      <w:r w:rsidRPr="003E555C">
        <w:rPr>
          <w:rFonts w:ascii="Times New Roman" w:eastAsiaTheme="minorHAnsi" w:hAnsi="Times New Roman"/>
          <w:b/>
          <w:sz w:val="24"/>
          <w:szCs w:val="24"/>
        </w:rPr>
        <w:t>стр.4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3E555C">
        <w:rPr>
          <w:rFonts w:ascii="Times New Roman" w:eastAsiaTheme="minorHAnsi" w:hAnsi="Times New Roman"/>
          <w:b/>
          <w:sz w:val="24"/>
          <w:szCs w:val="24"/>
        </w:rPr>
        <w:t xml:space="preserve"> от учебника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33E695FD" w14:textId="2AF1DE6F" w:rsidR="006C60C6" w:rsidRDefault="001761E9" w:rsidP="001761E9">
      <w:pP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  <w:r w:rsidRPr="00D1138E">
        <w:rPr>
          <w:rFonts w:ascii="Times New Roman" w:eastAsiaTheme="minorHAnsi" w:hAnsi="Times New Roman"/>
          <w:b/>
          <w:sz w:val="24"/>
          <w:szCs w:val="24"/>
          <w:u w:val="single"/>
        </w:rPr>
        <w:t>ЗАДАЧА ЗА ИЗПЪЛНЕНИЕ: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 xml:space="preserve"> Историческа книжка </w:t>
      </w:r>
      <w:r w:rsidR="006C60C6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–</w:t>
      </w:r>
    </w:p>
    <w:p w14:paraId="28E7718A" w14:textId="114AC688" w:rsidR="006C60C6" w:rsidRPr="006C60C6" w:rsidRDefault="006C60C6" w:rsidP="006C60C6">
      <w:pP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u w:val="single"/>
          <w:lang w:val="en-GB"/>
        </w:rPr>
        <w:t>K</w:t>
      </w:r>
      <w:r w:rsidR="001761E9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 xml:space="preserve">няз Борис </w:t>
      </w:r>
      <w:r w:rsidR="001761E9">
        <w:rPr>
          <w:rFonts w:ascii="Times New Roman" w:eastAsiaTheme="minorHAnsi" w:hAnsi="Times New Roman"/>
          <w:b/>
          <w:color w:val="FF0000"/>
          <w:sz w:val="24"/>
          <w:szCs w:val="24"/>
          <w:u w:val="single"/>
          <w:lang w:val="en-US"/>
        </w:rPr>
        <w:t>I</w:t>
      </w:r>
      <w: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(Михаил)</w:t>
      </w:r>
      <w:r w:rsidR="001761E9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-Покръстителят</w:t>
      </w:r>
      <w: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 xml:space="preserve"> -</w:t>
      </w:r>
      <w:r w:rsidRPr="006C60C6"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  <w:t>852 - 889</w:t>
      </w:r>
    </w:p>
    <w:p w14:paraId="0948857C" w14:textId="33075804" w:rsidR="006C60C6" w:rsidRPr="006C60C6" w:rsidRDefault="006C60C6" w:rsidP="006C60C6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Хан Борис І, от 864 г. княз Борис-Михаил, е велик владетел-покръстител и обединител на българския народ. Син на </w:t>
      </w:r>
      <w:hyperlink r:id="rId9" w:tooltip="Хан Пресиян" w:history="1">
        <w:r w:rsidRPr="006C60C6">
          <w:rPr>
            <w:rFonts w:ascii="Times New Roman" w:eastAsia="Times New Roman" w:hAnsi="Times New Roman"/>
            <w:color w:val="000000"/>
            <w:sz w:val="28"/>
            <w:szCs w:val="28"/>
            <w:lang w:val="en-GB" w:eastAsia="en-GB"/>
          </w:rPr>
          <w:t>хан Пресиян (836-852)</w:t>
        </w:r>
      </w:hyperlink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 и правнук на </w:t>
      </w:r>
      <w:hyperlink r:id="rId10" w:tooltip="Хан Омуртаг" w:history="1">
        <w:r w:rsidRPr="006C60C6">
          <w:rPr>
            <w:rFonts w:ascii="Times New Roman" w:eastAsia="Times New Roman" w:hAnsi="Times New Roman"/>
            <w:color w:val="000000"/>
            <w:sz w:val="28"/>
            <w:szCs w:val="28"/>
            <w:lang w:val="en-GB" w:eastAsia="en-GB"/>
          </w:rPr>
          <w:t>хан Омуртаг (814-831)</w:t>
        </w:r>
      </w:hyperlink>
      <w:r w:rsidRPr="00DC6F7C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.</w:t>
      </w:r>
    </w:p>
    <w:p w14:paraId="2904BEB7" w14:textId="78A842F8" w:rsidR="006C60C6" w:rsidRPr="006C60C6" w:rsidRDefault="006C60C6" w:rsidP="00DC6F7C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През 856 г. византийският император Михаил ІІІ предприема военни действия срещу България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.П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рез есента на 863 г. е сключен т.н. ”дълбок мир</w:t>
      </w:r>
      <w:r w:rsidR="00DC6F7C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“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. Основно условие на този договор е Борис да приеме християнството от Византия.</w:t>
      </w:r>
    </w:p>
    <w:p w14:paraId="68DBC5F1" w14:textId="1F947E41" w:rsidR="006C60C6" w:rsidRPr="006C60C6" w:rsidRDefault="006C60C6" w:rsidP="00DC6F7C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За българския владетел покръстването вече е неизбежна необходимост. Военните загуби, езическото разделение между славяни и българи подтикват Борис да предприеме решителната крачка.</w:t>
      </w:r>
      <w:r w:rsidR="00DC6F7C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 xml:space="preserve"> 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В началото на 864 г. в България идва духовна мисия, която се заема с покръстването на народа. Изграждат се църкви. В Плиска започва строежът на монументалната Голяма базилика.</w:t>
      </w:r>
    </w:p>
    <w:p w14:paraId="5245AF80" w14:textId="77777777" w:rsidR="006C60C6" w:rsidRPr="006C60C6" w:rsidRDefault="006C60C6" w:rsidP="006C60C6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Хан Борис І е покръстен тайно нощем, като приема титлата ”велик княз” и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 xml:space="preserve"> 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 xml:space="preserve"> името Борис-Михаил – на кръстника си император Михаил ІІІ.</w:t>
      </w:r>
    </w:p>
    <w:p w14:paraId="566AB27E" w14:textId="77777777" w:rsidR="006C60C6" w:rsidRPr="006C60C6" w:rsidRDefault="006C60C6" w:rsidP="006C60C6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През месе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ц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 xml:space="preserve"> март 866 г. част от българските първенци вдигат бунт за запазване на езичеството. Княз Борис-Михаил е принуден да се разправи жестоко с противниците на новата религия, като изтребва 52–ма велики боили заедно с целите им родове.</w:t>
      </w:r>
    </w:p>
    <w:p w14:paraId="564E6251" w14:textId="02B92CCE" w:rsidR="006C60C6" w:rsidRPr="006C60C6" w:rsidRDefault="006C60C6" w:rsidP="006C60C6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Българският владетел иска да създаде самостоятелна българска църква</w:t>
      </w:r>
      <w:r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.</w:t>
      </w:r>
    </w:p>
    <w:p w14:paraId="67700AF4" w14:textId="77777777" w:rsidR="006C60C6" w:rsidRPr="006C60C6" w:rsidRDefault="006C60C6" w:rsidP="006C60C6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</w:pP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Княз Борис-Михаил постига победа и издига българската църква като нов, самостоятелен християнски център. Но на него са му нужни български свещеници, които да проповядват на български език.</w:t>
      </w:r>
    </w:p>
    <w:p w14:paraId="508260B9" w14:textId="36B2B74F" w:rsidR="00546F59" w:rsidRPr="00CE4C84" w:rsidRDefault="006C60C6" w:rsidP="00CE4C84">
      <w:pPr>
        <w:spacing w:after="225" w:line="240" w:lineRule="auto"/>
        <w:ind w:left="11" w:hanging="11"/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</w:pPr>
      <w:r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>К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>няз Борис-Михаил се оттегля през 889 г. в манастир</w:t>
      </w:r>
      <w:r w:rsidR="00DC6F7C"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 xml:space="preserve"> и 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 xml:space="preserve">умира на 2 май 907 г. За големите му заслуги към българската държава и църква той е </w:t>
      </w:r>
      <w:r>
        <w:rPr>
          <w:rFonts w:ascii="Times New Roman" w:eastAsia="Times New Roman" w:hAnsi="Times New Roman"/>
          <w:color w:val="5C5B5B"/>
          <w:sz w:val="28"/>
          <w:szCs w:val="28"/>
          <w:lang w:eastAsia="en-GB"/>
        </w:rPr>
        <w:t xml:space="preserve">обявен </w:t>
      </w:r>
      <w:r w:rsidRPr="006C60C6">
        <w:rPr>
          <w:rFonts w:ascii="Times New Roman" w:eastAsia="Times New Roman" w:hAnsi="Times New Roman"/>
          <w:color w:val="5C5B5B"/>
          <w:sz w:val="28"/>
          <w:szCs w:val="28"/>
          <w:lang w:val="en-GB" w:eastAsia="en-GB"/>
        </w:rPr>
        <w:t xml:space="preserve">за светец. </w:t>
      </w:r>
    </w:p>
    <w:sectPr w:rsidR="00546F59" w:rsidRPr="00CE4C84" w:rsidSect="000B351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50F"/>
    <w:multiLevelType w:val="hybridMultilevel"/>
    <w:tmpl w:val="9808E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65C0"/>
    <w:multiLevelType w:val="multilevel"/>
    <w:tmpl w:val="7BFE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16135">
    <w:abstractNumId w:val="1"/>
  </w:num>
  <w:num w:numId="2" w16cid:durableId="87793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E9"/>
    <w:rsid w:val="000B3513"/>
    <w:rsid w:val="0014434B"/>
    <w:rsid w:val="001761E9"/>
    <w:rsid w:val="00222848"/>
    <w:rsid w:val="00294AAA"/>
    <w:rsid w:val="004F2DC4"/>
    <w:rsid w:val="00546F59"/>
    <w:rsid w:val="006C60C6"/>
    <w:rsid w:val="00CE4C84"/>
    <w:rsid w:val="00D27400"/>
    <w:rsid w:val="00DC6F7C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E6A4"/>
  <w15:chartTrackingRefBased/>
  <w15:docId w15:val="{C1B3C32F-61E6-4572-AA76-AF0E472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storia.bg/646/han-omur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oria.bg/648/han-pres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6</cp:revision>
  <dcterms:created xsi:type="dcterms:W3CDTF">2023-11-28T11:30:00Z</dcterms:created>
  <dcterms:modified xsi:type="dcterms:W3CDTF">2023-11-29T10:24:00Z</dcterms:modified>
</cp:coreProperties>
</file>