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BB50DE" w:rsidRDefault="00BE77C4" w:rsidP="00C86083">
      <w:pPr>
        <w:rPr>
          <w:rFonts w:ascii="Garamond" w:hAnsi="Garamond"/>
          <w:b/>
          <w:sz w:val="32"/>
          <w:szCs w:val="32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>4</w:t>
      </w:r>
      <w:r w:rsidR="00FB4007"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BB50DE">
        <w:rPr>
          <w:rFonts w:ascii="Garamond" w:hAnsi="Garamond"/>
          <w:b/>
          <w:sz w:val="32"/>
          <w:szCs w:val="32"/>
          <w:lang w:val="bg-BG"/>
        </w:rPr>
        <w:t>клас</w:t>
      </w:r>
      <w:r w:rsidR="00C86083" w:rsidRPr="00BB50DE">
        <w:rPr>
          <w:rFonts w:ascii="Garamond" w:hAnsi="Garamond"/>
          <w:b/>
          <w:sz w:val="32"/>
          <w:szCs w:val="32"/>
          <w:lang w:val="bg-BG"/>
        </w:rPr>
        <w:t xml:space="preserve">                           </w:t>
      </w:r>
      <w:r w:rsidR="00BB50DE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C91A7F">
        <w:rPr>
          <w:rFonts w:ascii="Garamond" w:hAnsi="Garamond"/>
          <w:b/>
          <w:sz w:val="32"/>
          <w:szCs w:val="32"/>
          <w:lang w:val="bg-BG"/>
        </w:rPr>
        <w:t>Домашна работа – 14</w:t>
      </w:r>
      <w:r w:rsidR="00584CBE" w:rsidRPr="00BB50DE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0C323D" w:rsidRDefault="00C86083" w:rsidP="0055712C">
      <w:pPr>
        <w:rPr>
          <w:rFonts w:ascii="Garamond" w:hAnsi="Garamond"/>
          <w:b/>
          <w:sz w:val="32"/>
          <w:szCs w:val="32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BB50DE">
        <w:rPr>
          <w:rFonts w:ascii="Garamond" w:hAnsi="Garamond"/>
          <w:b/>
          <w:sz w:val="32"/>
          <w:szCs w:val="32"/>
          <w:lang w:val="bg-BG"/>
        </w:rPr>
        <w:t xml:space="preserve">                         </w:t>
      </w:r>
    </w:p>
    <w:p w:rsidR="0055712C" w:rsidRPr="0055712C" w:rsidRDefault="00C86083" w:rsidP="000C323D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:rsidR="0055712C" w:rsidRDefault="0055712C" w:rsidP="0055712C">
      <w:pPr>
        <w:pStyle w:val="ListParagraph"/>
        <w:numPr>
          <w:ilvl w:val="0"/>
          <w:numId w:val="1"/>
        </w:numPr>
        <w:ind w:left="360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Подредете дадените думички в  антонимни двойки</w:t>
      </w:r>
      <w:r w:rsidRPr="00BB50DE">
        <w:rPr>
          <w:rFonts w:ascii="Garamond" w:hAnsi="Garamond"/>
          <w:i/>
          <w:sz w:val="32"/>
          <w:szCs w:val="32"/>
          <w:lang w:val="bg-BG"/>
        </w:rPr>
        <w:t>:</w:t>
      </w:r>
    </w:p>
    <w:p w:rsidR="0055712C" w:rsidRDefault="0055712C" w:rsidP="0055712C">
      <w:pPr>
        <w:pStyle w:val="ListParagraph"/>
        <w:rPr>
          <w:rFonts w:ascii="Garamond" w:hAnsi="Garamond"/>
          <w:sz w:val="32"/>
          <w:szCs w:val="32"/>
          <w:lang w:val="bg-BG"/>
        </w:rPr>
      </w:pPr>
      <w:r w:rsidRPr="00673097">
        <w:rPr>
          <w:rFonts w:ascii="Garamond" w:hAnsi="Garamond"/>
          <w:sz w:val="32"/>
          <w:szCs w:val="32"/>
          <w:lang w:val="bg-BG"/>
        </w:rPr>
        <w:t>Ден, лек, висок, нямам, стар, запад, събирам, смел, хубав, десен, добър, тъга, тежка, млад, има, ниско, нощ, изток, страхлив, лоши, грозно, ляво, смях, изваждам.</w:t>
      </w:r>
    </w:p>
    <w:p w:rsidR="0055712C" w:rsidRDefault="0055712C" w:rsidP="0055712C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55712C" w:rsidRDefault="0055712C" w:rsidP="0055712C">
      <w:pPr>
        <w:pStyle w:val="ListParagraph"/>
        <w:numPr>
          <w:ilvl w:val="0"/>
          <w:numId w:val="1"/>
        </w:numPr>
        <w:ind w:left="360"/>
        <w:rPr>
          <w:rFonts w:ascii="Garamond" w:hAnsi="Garamond"/>
          <w:i/>
          <w:sz w:val="32"/>
          <w:szCs w:val="32"/>
          <w:lang w:val="bg-BG"/>
        </w:rPr>
      </w:pPr>
      <w:r w:rsidRPr="00673097">
        <w:rPr>
          <w:rFonts w:ascii="Garamond" w:hAnsi="Garamond"/>
          <w:i/>
          <w:sz w:val="32"/>
          <w:szCs w:val="32"/>
          <w:lang w:val="bg-BG"/>
        </w:rPr>
        <w:t>Напишете синоними на дадените думички</w:t>
      </w:r>
      <w:r>
        <w:rPr>
          <w:rFonts w:ascii="Garamond" w:hAnsi="Garamond"/>
          <w:i/>
          <w:sz w:val="32"/>
          <w:szCs w:val="32"/>
          <w:lang w:val="bg-BG"/>
        </w:rPr>
        <w:t>:</w:t>
      </w:r>
    </w:p>
    <w:p w:rsidR="0055712C" w:rsidRPr="002576FC" w:rsidRDefault="0055712C" w:rsidP="0055712C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</w:t>
      </w:r>
      <w:r w:rsidRPr="002576FC">
        <w:rPr>
          <w:rFonts w:ascii="Garamond" w:hAnsi="Garamond"/>
          <w:sz w:val="32"/>
          <w:szCs w:val="32"/>
          <w:lang w:val="bg-BG"/>
        </w:rPr>
        <w:t>Хубав, весело, тичам, почерпка, пъстър</w:t>
      </w:r>
      <w:r>
        <w:rPr>
          <w:rFonts w:ascii="Garamond" w:hAnsi="Garamond"/>
          <w:sz w:val="32"/>
          <w:szCs w:val="32"/>
          <w:lang w:val="bg-BG"/>
        </w:rPr>
        <w:t>.</w:t>
      </w:r>
    </w:p>
    <w:p w:rsidR="00810E40" w:rsidRPr="00BB50DE" w:rsidRDefault="00810E40" w:rsidP="007F28E3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</w:p>
    <w:p w:rsidR="00810E40" w:rsidRPr="00BB50DE" w:rsidRDefault="00810E40" w:rsidP="00810E40">
      <w:pPr>
        <w:pStyle w:val="ListParagraph"/>
        <w:ind w:left="2160" w:firstLine="720"/>
        <w:rPr>
          <w:rFonts w:ascii="Garamond" w:hAnsi="Garamond"/>
          <w:b/>
          <w:sz w:val="32"/>
          <w:szCs w:val="32"/>
          <w:lang w:val="bg-BG"/>
        </w:rPr>
      </w:pPr>
    </w:p>
    <w:p w:rsidR="00BE77C4" w:rsidRPr="000C323D" w:rsidRDefault="00BE77C4" w:rsidP="000C323D">
      <w:pPr>
        <w:ind w:left="1440" w:firstLine="720"/>
        <w:rPr>
          <w:rFonts w:ascii="Garamond" w:hAnsi="Garamond"/>
          <w:i/>
          <w:sz w:val="32"/>
          <w:szCs w:val="32"/>
          <w:lang w:val="bg-BG"/>
        </w:rPr>
      </w:pPr>
      <w:r w:rsidRPr="000C323D">
        <w:rPr>
          <w:rFonts w:ascii="Garamond" w:hAnsi="Garamond"/>
          <w:b/>
          <w:sz w:val="32"/>
          <w:szCs w:val="32"/>
          <w:lang w:val="bg-BG"/>
        </w:rPr>
        <w:t xml:space="preserve">Човекът и обществото </w:t>
      </w:r>
    </w:p>
    <w:p w:rsidR="00935C8E" w:rsidRPr="00BB50DE" w:rsidRDefault="00BE77C4" w:rsidP="00A50626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BB50DE">
        <w:rPr>
          <w:rFonts w:ascii="Garamond" w:hAnsi="Garamond"/>
          <w:i/>
          <w:sz w:val="32"/>
          <w:szCs w:val="32"/>
          <w:lang w:val="bg-BG"/>
        </w:rPr>
        <w:t>Моля препишете в тетрадките:</w:t>
      </w:r>
    </w:p>
    <w:p w:rsidR="00A50626" w:rsidRPr="00BB50DE" w:rsidRDefault="00A50626" w:rsidP="00A50626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7F28E3" w:rsidRPr="00BB50DE" w:rsidRDefault="00935C8E" w:rsidP="007F28E3">
      <w:pPr>
        <w:pStyle w:val="ListParagraph"/>
        <w:rPr>
          <w:rFonts w:ascii="Garamond" w:hAnsi="Garamond"/>
          <w:b/>
          <w:sz w:val="32"/>
          <w:szCs w:val="32"/>
          <w:u w:val="single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21B0F">
        <w:rPr>
          <w:rFonts w:ascii="Garamond" w:hAnsi="Garamond"/>
          <w:b/>
          <w:sz w:val="32"/>
          <w:szCs w:val="32"/>
          <w:u w:val="single"/>
          <w:lang w:val="bg-BG"/>
        </w:rPr>
        <w:t>Българско черноморско крайбрежие</w:t>
      </w:r>
    </w:p>
    <w:p w:rsidR="00A50626" w:rsidRPr="00BB50DE" w:rsidRDefault="00A50626" w:rsidP="007F28E3">
      <w:pPr>
        <w:pStyle w:val="ListParagraph"/>
        <w:rPr>
          <w:rFonts w:ascii="Garamond" w:hAnsi="Garamond"/>
          <w:b/>
          <w:sz w:val="32"/>
          <w:szCs w:val="32"/>
          <w:u w:val="single"/>
          <w:lang w:val="bg-BG"/>
        </w:rPr>
      </w:pPr>
    </w:p>
    <w:p w:rsidR="007F28E3" w:rsidRPr="00021B0F" w:rsidRDefault="00021B0F" w:rsidP="007F28E3">
      <w:pPr>
        <w:rPr>
          <w:rFonts w:ascii="Garamond" w:hAnsi="Garamond"/>
          <w:sz w:val="32"/>
          <w:szCs w:val="32"/>
          <w:lang w:val="bg-BG"/>
        </w:rPr>
      </w:pPr>
      <w:r w:rsidRPr="00021B0F">
        <w:rPr>
          <w:rFonts w:ascii="Garamond" w:hAnsi="Garamond"/>
          <w:sz w:val="32"/>
          <w:szCs w:val="32"/>
          <w:lang w:val="bg-BG"/>
        </w:rPr>
        <w:t>Източната граница на България е Черно море.</w:t>
      </w:r>
    </w:p>
    <w:p w:rsidR="00021B0F" w:rsidRDefault="00021B0F" w:rsidP="007F28E3">
      <w:pPr>
        <w:rPr>
          <w:rFonts w:ascii="Garamond" w:hAnsi="Garamond"/>
          <w:sz w:val="32"/>
          <w:szCs w:val="32"/>
          <w:lang w:val="bg-BG"/>
        </w:rPr>
      </w:pPr>
      <w:r w:rsidRPr="00021B0F">
        <w:rPr>
          <w:rFonts w:ascii="Garamond" w:hAnsi="Garamond"/>
          <w:sz w:val="32"/>
          <w:szCs w:val="32"/>
          <w:lang w:val="bg-BG"/>
        </w:rPr>
        <w:t xml:space="preserve">На </w:t>
      </w:r>
      <w:r w:rsidR="00950464">
        <w:rPr>
          <w:rFonts w:ascii="Garamond" w:hAnsi="Garamond"/>
          <w:sz w:val="32"/>
          <w:szCs w:val="32"/>
          <w:lang w:val="bg-BG"/>
        </w:rPr>
        <w:t>места водите на морето влизат</w:t>
      </w:r>
      <w:r w:rsidRPr="00021B0F">
        <w:rPr>
          <w:rFonts w:ascii="Garamond" w:hAnsi="Garamond"/>
          <w:sz w:val="32"/>
          <w:szCs w:val="32"/>
          <w:lang w:val="bg-BG"/>
        </w:rPr>
        <w:t xml:space="preserve"> навътре в сушата и образуват заливи.</w:t>
      </w:r>
      <w:r w:rsidR="00950464">
        <w:rPr>
          <w:rFonts w:ascii="Garamond" w:hAnsi="Garamond"/>
          <w:sz w:val="32"/>
          <w:szCs w:val="32"/>
          <w:lang w:val="bg-BG"/>
        </w:rPr>
        <w:t xml:space="preserve"> Голяма част от брега е заета от</w:t>
      </w:r>
      <w:r>
        <w:rPr>
          <w:rFonts w:ascii="Garamond" w:hAnsi="Garamond"/>
          <w:sz w:val="32"/>
          <w:szCs w:val="32"/>
          <w:lang w:val="bg-BG"/>
        </w:rPr>
        <w:t xml:space="preserve"> обширни плажове със златисти пясъци, вдадени в морето полуострови и носове.</w:t>
      </w:r>
    </w:p>
    <w:p w:rsidR="00021B0F" w:rsidRDefault="00021B0F" w:rsidP="007F28E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В Черно море има голямо биологично разнообразие.</w:t>
      </w:r>
    </w:p>
    <w:p w:rsidR="00021B0F" w:rsidRDefault="00021B0F" w:rsidP="007F28E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Черно море е източни</w:t>
      </w:r>
      <w:r w:rsidR="00950464">
        <w:rPr>
          <w:rFonts w:ascii="Garamond" w:hAnsi="Garamond"/>
          <w:sz w:val="32"/>
          <w:szCs w:val="32"/>
          <w:lang w:val="bg-BG"/>
        </w:rPr>
        <w:t>к на сол</w:t>
      </w:r>
      <w:r>
        <w:rPr>
          <w:rFonts w:ascii="Garamond" w:hAnsi="Garamond"/>
          <w:sz w:val="32"/>
          <w:szCs w:val="32"/>
          <w:lang w:val="bg-BG"/>
        </w:rPr>
        <w:t>.</w:t>
      </w:r>
    </w:p>
    <w:p w:rsidR="00E41A24" w:rsidRPr="00950464" w:rsidRDefault="00021B0F" w:rsidP="007F28E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Чудесните природни условия и топлия</w:t>
      </w:r>
      <w:r w:rsidR="00950464">
        <w:rPr>
          <w:rFonts w:ascii="Garamond" w:hAnsi="Garamond"/>
          <w:sz w:val="32"/>
          <w:szCs w:val="32"/>
          <w:lang w:val="bg-BG"/>
        </w:rPr>
        <w:t>т</w:t>
      </w:r>
      <w:r>
        <w:rPr>
          <w:rFonts w:ascii="Garamond" w:hAnsi="Garamond"/>
          <w:sz w:val="32"/>
          <w:szCs w:val="32"/>
          <w:lang w:val="bg-BG"/>
        </w:rPr>
        <w:t xml:space="preserve"> климат през по-голямата част от годината обуславят развитието на туризма</w:t>
      </w:r>
      <w:r w:rsidR="00950464">
        <w:rPr>
          <w:rFonts w:ascii="Garamond" w:hAnsi="Garamond"/>
          <w:sz w:val="32"/>
          <w:szCs w:val="32"/>
          <w:lang w:val="bg-BG"/>
        </w:rPr>
        <w:t>.</w:t>
      </w:r>
    </w:p>
    <w:sectPr w:rsidR="00E41A24" w:rsidRPr="00950464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7F9F"/>
    <w:multiLevelType w:val="hybridMultilevel"/>
    <w:tmpl w:val="FDE60B74"/>
    <w:lvl w:ilvl="0" w:tplc="BC92A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D7ABD"/>
    <w:multiLevelType w:val="hybridMultilevel"/>
    <w:tmpl w:val="F886E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021B0F"/>
    <w:rsid w:val="000C323D"/>
    <w:rsid w:val="00143EBE"/>
    <w:rsid w:val="0015274F"/>
    <w:rsid w:val="001D3E90"/>
    <w:rsid w:val="00251A44"/>
    <w:rsid w:val="00381FF2"/>
    <w:rsid w:val="003E2BF2"/>
    <w:rsid w:val="00423A68"/>
    <w:rsid w:val="00445742"/>
    <w:rsid w:val="00514BFA"/>
    <w:rsid w:val="005209B0"/>
    <w:rsid w:val="0055712C"/>
    <w:rsid w:val="00584CBE"/>
    <w:rsid w:val="005A2048"/>
    <w:rsid w:val="005E5E00"/>
    <w:rsid w:val="005F3DBB"/>
    <w:rsid w:val="00616CB5"/>
    <w:rsid w:val="0062468F"/>
    <w:rsid w:val="0069495B"/>
    <w:rsid w:val="00710024"/>
    <w:rsid w:val="00730E60"/>
    <w:rsid w:val="00733058"/>
    <w:rsid w:val="00743CD7"/>
    <w:rsid w:val="007C0993"/>
    <w:rsid w:val="007F28E3"/>
    <w:rsid w:val="00803F81"/>
    <w:rsid w:val="00810E40"/>
    <w:rsid w:val="00863934"/>
    <w:rsid w:val="00935C8E"/>
    <w:rsid w:val="00950464"/>
    <w:rsid w:val="00970939"/>
    <w:rsid w:val="00984C9E"/>
    <w:rsid w:val="009C7C10"/>
    <w:rsid w:val="00A12115"/>
    <w:rsid w:val="00A30989"/>
    <w:rsid w:val="00A40478"/>
    <w:rsid w:val="00A50626"/>
    <w:rsid w:val="00A56747"/>
    <w:rsid w:val="00A67917"/>
    <w:rsid w:val="00B83CD7"/>
    <w:rsid w:val="00BB50DE"/>
    <w:rsid w:val="00BC08AB"/>
    <w:rsid w:val="00BE3D6A"/>
    <w:rsid w:val="00BE77C4"/>
    <w:rsid w:val="00C3560F"/>
    <w:rsid w:val="00C56ECB"/>
    <w:rsid w:val="00C81368"/>
    <w:rsid w:val="00C86083"/>
    <w:rsid w:val="00C91A7F"/>
    <w:rsid w:val="00DD18AB"/>
    <w:rsid w:val="00DF0360"/>
    <w:rsid w:val="00E41A24"/>
    <w:rsid w:val="00E52C37"/>
    <w:rsid w:val="00EA7900"/>
    <w:rsid w:val="00F00348"/>
    <w:rsid w:val="00F10AED"/>
    <w:rsid w:val="00FB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2017-11-22T14:04:00Z</dcterms:created>
  <dcterms:modified xsi:type="dcterms:W3CDTF">2017-11-22T14:06:00Z</dcterms:modified>
</cp:coreProperties>
</file>