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6FAE" w14:textId="739D24D7" w:rsidR="00DD6AB7" w:rsidRDefault="00DD6AB7" w:rsidP="00DD6AB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18 учебна седм.</w:t>
      </w:r>
    </w:p>
    <w:p w14:paraId="209C2DE4" w14:textId="77777777" w:rsidR="000B3E0C" w:rsidRDefault="000B3E0C" w:rsidP="00DD6AB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CA416A2" w14:textId="246DBA98" w:rsidR="00DD6AB7" w:rsidRDefault="00DD6AB7" w:rsidP="00DD6AB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5B91E942" w14:textId="6B373ACB" w:rsidR="004A733A" w:rsidRDefault="004A733A" w:rsidP="000B3E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B3E0C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стихотворенията </w:t>
      </w:r>
      <w:r w:rsidRPr="000B3E0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„Баба“ </w:t>
      </w:r>
      <w:r w:rsidRPr="000B3E0C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0B3E0C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Велизар Николов </w:t>
      </w:r>
      <w:r w:rsidRPr="000B3E0C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0B3E0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„Как така“ </w:t>
      </w:r>
      <w:r w:rsidRPr="000B3E0C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0B3E0C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Мая Дългъчева </w:t>
      </w:r>
      <w:r w:rsidRPr="000B3E0C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0B3E0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39 </w:t>
      </w:r>
      <w:r w:rsidRPr="000B3E0C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0B3E0C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0B3E0C">
        <w:rPr>
          <w:rFonts w:ascii="Times New Roman" w:hAnsi="Times New Roman" w:cs="Times New Roman"/>
          <w:sz w:val="28"/>
          <w:szCs w:val="28"/>
          <w:lang w:val="bg-BG"/>
        </w:rPr>
        <w:t xml:space="preserve">. Нека детето си избере едно любимо стихотворение, което да </w:t>
      </w:r>
      <w:r w:rsidR="000B3E0C">
        <w:rPr>
          <w:rFonts w:ascii="Times New Roman" w:hAnsi="Times New Roman" w:cs="Times New Roman"/>
          <w:sz w:val="28"/>
          <w:szCs w:val="28"/>
          <w:lang w:val="bg-BG"/>
        </w:rPr>
        <w:t xml:space="preserve">практикува достатъчно вкъщи и да </w:t>
      </w:r>
      <w:r w:rsidRPr="000B3E0C">
        <w:rPr>
          <w:rFonts w:ascii="Times New Roman" w:hAnsi="Times New Roman" w:cs="Times New Roman"/>
          <w:sz w:val="28"/>
          <w:szCs w:val="28"/>
          <w:lang w:val="bg-BG"/>
        </w:rPr>
        <w:t xml:space="preserve">ми прочете в клас. </w:t>
      </w:r>
    </w:p>
    <w:p w14:paraId="22029353" w14:textId="77777777" w:rsidR="000B3E0C" w:rsidRPr="000B3E0C" w:rsidRDefault="000B3E0C" w:rsidP="000B3E0C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7AE727B" w14:textId="6ABC3DDF" w:rsidR="004A733A" w:rsidRDefault="004A733A" w:rsidP="004A7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 вашите баби </w:t>
      </w:r>
      <w:r w:rsidR="000B3E0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дядовци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се грижат за вас? А как вие им показвате, че ги обичате?</w:t>
      </w:r>
    </w:p>
    <w:p w14:paraId="4A6A8291" w14:textId="77777777" w:rsidR="004A733A" w:rsidRPr="000B3E0C" w:rsidRDefault="004A733A" w:rsidP="000B3E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B3E0C">
        <w:rPr>
          <w:rFonts w:ascii="Times New Roman" w:hAnsi="Times New Roman" w:cs="Times New Roman"/>
          <w:sz w:val="28"/>
          <w:szCs w:val="28"/>
          <w:lang w:val="bg-BG"/>
        </w:rPr>
        <w:t xml:space="preserve">Моля, запишете отговора в тетрадката с широки редове, като използвате пълни изречения. </w:t>
      </w:r>
    </w:p>
    <w:p w14:paraId="4C11826E" w14:textId="77777777" w:rsidR="00DD6AB7" w:rsidRDefault="00DD6AB7" w:rsidP="00DD6AB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74F58EE" w14:textId="1878D53A" w:rsidR="00DD6AB7" w:rsidRDefault="00DD6AB7" w:rsidP="00DD6AB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0431D2E6" w14:textId="77777777" w:rsidR="000B3E0C" w:rsidRPr="003306E5" w:rsidRDefault="000B3E0C" w:rsidP="000B3E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306E5">
        <w:rPr>
          <w:rFonts w:ascii="Times New Roman" w:hAnsi="Times New Roman" w:cs="Times New Roman"/>
          <w:sz w:val="28"/>
          <w:szCs w:val="28"/>
          <w:lang w:val="bg-BG"/>
        </w:rPr>
        <w:t>За отсъстващите и за тези, които желаят да си припомнят какво научихме в урока, моля, изгледайте клипчето:</w:t>
      </w:r>
    </w:p>
    <w:p w14:paraId="77F9F848" w14:textId="3EE873DE" w:rsidR="000B3E0C" w:rsidRDefault="000B3E0C" w:rsidP="00DD6AB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hyperlink r:id="rId5" w:history="1">
        <w:r w:rsidRPr="00BF1992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bg-BG"/>
          </w:rPr>
          <w:t>https://www.youtube.com/watch?v=9OBFvjbGUm0</w:t>
        </w:r>
      </w:hyperlink>
    </w:p>
    <w:p w14:paraId="0B0F58F4" w14:textId="5C482CCF" w:rsidR="000B3E0C" w:rsidRPr="000B3E0C" w:rsidRDefault="000B3E0C" w:rsidP="00DD6A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желание може и да прочетете преговора тук:</w:t>
      </w:r>
    </w:p>
    <w:p w14:paraId="6E98DD25" w14:textId="1F9C599B" w:rsidR="00DD6AB7" w:rsidRDefault="00DD6AB7" w:rsidP="00DD6AB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 си припомним, че познаваме два вида членуване на думите в мъжки род: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пълен определителен член </w:t>
      </w:r>
      <w:r w:rsidRPr="00DD6AB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(-ът; -ят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) и кратък определителен член </w:t>
      </w:r>
      <w:r w:rsidRPr="00DD6AB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(-а;-я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). </w:t>
      </w:r>
    </w:p>
    <w:p w14:paraId="4C263FC9" w14:textId="7ECE4F75" w:rsidR="00DD6AB7" w:rsidRDefault="00DD6AB7" w:rsidP="00DD6AB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DD6AB7">
        <w:rPr>
          <w:rFonts w:ascii="Times New Roman" w:hAnsi="Times New Roman" w:cs="Times New Roman"/>
          <w:b/>
          <w:bCs/>
          <w:sz w:val="28"/>
          <w:szCs w:val="28"/>
          <w:lang w:val="bg-BG"/>
        </w:rPr>
        <w:t>Пълен член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използваме, когато съществителното има е </w:t>
      </w:r>
      <w:r w:rsidRPr="00DD6AB7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подлог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(върши действието) и можем да го заместим с местоимението </w:t>
      </w:r>
      <w:r w:rsidRPr="00DD6AB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„той“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BCB2D18" w14:textId="7DFA23FB" w:rsidR="00DD6AB7" w:rsidRDefault="00DD6AB7" w:rsidP="00DD6AB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Жабок</w:t>
      </w:r>
      <w:r w:rsidRPr="00DD6AB7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ът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87247">
        <w:rPr>
          <w:rFonts w:ascii="Times New Roman" w:hAnsi="Times New Roman" w:cs="Times New Roman"/>
          <w:sz w:val="28"/>
          <w:szCs w:val="28"/>
          <w:lang w:val="bg-BG"/>
        </w:rPr>
        <w:t xml:space="preserve">скачаше </w:t>
      </w:r>
      <w:r>
        <w:rPr>
          <w:rFonts w:ascii="Times New Roman" w:hAnsi="Times New Roman" w:cs="Times New Roman"/>
          <w:sz w:val="28"/>
          <w:szCs w:val="28"/>
          <w:lang w:val="bg-BG"/>
        </w:rPr>
        <w:t>от гьол на гьол.</w:t>
      </w:r>
    </w:p>
    <w:p w14:paraId="20325380" w14:textId="6BB064BA" w:rsidR="00DD6AB7" w:rsidRDefault="00DD6AB7" w:rsidP="00DD6AB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B3E0C">
        <w:rPr>
          <w:rFonts w:ascii="Times New Roman" w:hAnsi="Times New Roman" w:cs="Times New Roman"/>
          <w:b/>
          <w:bCs/>
          <w:color w:val="00B050"/>
          <w:sz w:val="28"/>
          <w:szCs w:val="28"/>
          <w:lang w:val="bg-BG"/>
        </w:rPr>
        <w:t>Той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скачаше от гьол на гьол. </w:t>
      </w:r>
    </w:p>
    <w:p w14:paraId="6915363E" w14:textId="00434E65" w:rsidR="00DD6AB7" w:rsidRDefault="00DD6AB7" w:rsidP="00DD6AB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87247">
        <w:rPr>
          <w:rFonts w:ascii="Times New Roman" w:hAnsi="Times New Roman" w:cs="Times New Roman"/>
          <w:b/>
          <w:bCs/>
          <w:sz w:val="28"/>
          <w:szCs w:val="28"/>
          <w:lang w:val="bg-BG"/>
        </w:rPr>
        <w:t>Кратък член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използваме, когато съществителното име </w:t>
      </w:r>
      <w:r w:rsidRPr="00A8724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 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подлог (</w:t>
      </w:r>
      <w:r w:rsidRPr="00A8724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върши действието) и в такъв случай </w:t>
      </w:r>
      <w:r w:rsidRPr="00A8724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можем да го заместим с местоимението </w:t>
      </w:r>
      <w:r w:rsidRPr="00A8724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„той“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123360F" w14:textId="6283A991" w:rsidR="00A87247" w:rsidRDefault="00A87247" w:rsidP="00DD6AB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Скоковете бяха любимото занимание на жабок</w:t>
      </w:r>
      <w:r w:rsidRPr="00A87247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6842C35" w14:textId="17A0ADFF" w:rsidR="00F227EC" w:rsidRPr="00A87247" w:rsidRDefault="00A87247" w:rsidP="00DD6AB7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Скоковете бяха любимото занимание на </w:t>
      </w:r>
      <w:r w:rsidRPr="00A87247">
        <w:rPr>
          <w:rFonts w:ascii="Times New Roman" w:hAnsi="Times New Roman" w:cs="Times New Roman"/>
          <w:color w:val="FF0000"/>
          <w:sz w:val="28"/>
          <w:szCs w:val="28"/>
          <w:lang w:val="bg-BG"/>
        </w:rPr>
        <w:t>той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-&gt;  </w:t>
      </w:r>
      <w:r w:rsidRPr="00A87247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НЕ!</w:t>
      </w:r>
    </w:p>
    <w:p w14:paraId="1DCFEB75" w14:textId="63F3F7E2" w:rsidR="00DD6AB7" w:rsidRPr="00F227EC" w:rsidRDefault="00DD6AB7" w:rsidP="00DD6A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B3E0C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0B3E0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</w:t>
      </w:r>
      <w:r w:rsidR="000B3E0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7 </w:t>
      </w:r>
      <w:r w:rsidRPr="000B3E0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</w:t>
      </w:r>
      <w:r w:rsidR="000B3E0C">
        <w:rPr>
          <w:rFonts w:ascii="Times New Roman" w:hAnsi="Times New Roman" w:cs="Times New Roman"/>
          <w:b/>
          <w:bCs/>
          <w:sz w:val="28"/>
          <w:szCs w:val="28"/>
          <w:lang w:val="bg-BG"/>
        </w:rPr>
        <w:t>8</w:t>
      </w:r>
      <w:r w:rsidRPr="000B3E0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B3E0C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0B3E0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</w:t>
      </w:r>
      <w:r w:rsidR="000B3E0C">
        <w:rPr>
          <w:rFonts w:ascii="Times New Roman" w:hAnsi="Times New Roman" w:cs="Times New Roman"/>
          <w:b/>
          <w:bCs/>
          <w:sz w:val="28"/>
          <w:szCs w:val="28"/>
          <w:lang w:val="bg-BG"/>
        </w:rPr>
        <w:t>39</w:t>
      </w:r>
      <w:r w:rsidRPr="000B3E0C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0B3E0C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1.</w:t>
      </w:r>
      <w:r w:rsidRPr="000B3E0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B3E0C">
        <w:rPr>
          <w:rFonts w:ascii="Times New Roman" w:hAnsi="Times New Roman" w:cs="Times New Roman"/>
          <w:sz w:val="28"/>
          <w:szCs w:val="28"/>
          <w:lang w:val="bg-BG"/>
        </w:rPr>
        <w:t xml:space="preserve">За 7-мо, моля, ако родител има възможност, да диктува текста. Ако не, нека детето да препише текста </w:t>
      </w:r>
      <w:r w:rsidR="00F227EC">
        <w:rPr>
          <w:rFonts w:ascii="Times New Roman" w:hAnsi="Times New Roman" w:cs="Times New Roman"/>
          <w:sz w:val="28"/>
          <w:szCs w:val="28"/>
          <w:lang w:val="bg-BG"/>
        </w:rPr>
        <w:t>„Бур</w:t>
      </w:r>
      <w:r w:rsidR="00F227EC">
        <w:rPr>
          <w:rFonts w:ascii="Times New Roman" w:hAnsi="Times New Roman" w:cs="Times New Roman"/>
          <w:sz w:val="28"/>
          <w:szCs w:val="28"/>
          <w:lang w:val="bg-BG"/>
        </w:rPr>
        <w:tab/>
        <w:t>я в морето“ на стр. 63.</w:t>
      </w:r>
    </w:p>
    <w:p w14:paraId="6CF96A09" w14:textId="13CD82D9" w:rsidR="00A87247" w:rsidRDefault="00A87247" w:rsidP="00DD6AB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A87247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ПО ЖЕЛАНИЕ</w:t>
      </w:r>
      <w:r w:rsidR="00F227E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принтирайте и оцветете рисунката за Васил Левски.</w:t>
      </w:r>
    </w:p>
    <w:p w14:paraId="77640D40" w14:textId="77777777" w:rsidR="00F227EC" w:rsidRDefault="00F227EC" w:rsidP="00DD6AB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BCD1957" w14:textId="45E5313A" w:rsidR="00F227EC" w:rsidRPr="00A87247" w:rsidRDefault="00F227EC" w:rsidP="00DD6AB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drawing>
          <wp:inline distT="0" distB="0" distL="0" distR="0" wp14:anchorId="6822F015" wp14:editId="217985AD">
            <wp:extent cx="5722620" cy="4000500"/>
            <wp:effectExtent l="0" t="0" r="0" b="0"/>
            <wp:docPr id="11985421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6C9B" w14:textId="0A3FC0B8" w:rsidR="00A87247" w:rsidRPr="00A87247" w:rsidRDefault="00A8724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sectPr w:rsidR="00A87247" w:rsidRPr="00A87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6219"/>
      </v:shape>
    </w:pict>
  </w:numPicBullet>
  <w:abstractNum w:abstractNumId="0" w15:restartNumberingAfterBreak="0">
    <w:nsid w:val="23133FF9"/>
    <w:multiLevelType w:val="hybridMultilevel"/>
    <w:tmpl w:val="B2FABBA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0029"/>
    <w:multiLevelType w:val="hybridMultilevel"/>
    <w:tmpl w:val="43A8F5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B77"/>
    <w:multiLevelType w:val="hybridMultilevel"/>
    <w:tmpl w:val="2D800DB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12095">
    <w:abstractNumId w:val="1"/>
  </w:num>
  <w:num w:numId="2" w16cid:durableId="93211289">
    <w:abstractNumId w:val="0"/>
  </w:num>
  <w:num w:numId="3" w16cid:durableId="1066152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B2"/>
    <w:rsid w:val="000B3E0C"/>
    <w:rsid w:val="00495EE4"/>
    <w:rsid w:val="004A733A"/>
    <w:rsid w:val="00543822"/>
    <w:rsid w:val="00A23CB2"/>
    <w:rsid w:val="00A87247"/>
    <w:rsid w:val="00DD6AB7"/>
    <w:rsid w:val="00F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30B6"/>
  <w15:chartTrackingRefBased/>
  <w15:docId w15:val="{D3CA9F87-C4A0-4F1B-8239-9C46CFB3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AB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9OBFvjbGUm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2023-01-30T14:36:00Z</dcterms:created>
  <dcterms:modified xsi:type="dcterms:W3CDTF">2024-02-02T19:19:00Z</dcterms:modified>
</cp:coreProperties>
</file>