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5478" w14:textId="54B7536A" w:rsidR="008477F2" w:rsidRDefault="008477F2" w:rsidP="008477F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8005C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34 учебна седм.</w:t>
      </w:r>
    </w:p>
    <w:p w14:paraId="4C4A5769" w14:textId="77777777" w:rsidR="008477F2" w:rsidRDefault="008477F2" w:rsidP="008477F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B082C7D" w14:textId="77777777" w:rsidR="008477F2" w:rsidRDefault="008477F2" w:rsidP="008477F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11161C8" w14:textId="77777777" w:rsidR="00E85C7E" w:rsidRDefault="00E85C7E" w:rsidP="00E85C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откъса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„Лили на морското дъно“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Валери Петров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118-119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42E11A0F" w14:textId="77777777" w:rsidR="00E85C7E" w:rsidRDefault="00E85C7E" w:rsidP="00E85C7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0B19A93" w14:textId="23666EF9" w:rsidR="00E85C7E" w:rsidRDefault="00E85C7E" w:rsidP="00E85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9F5927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писмено чрез пълни изречения в тетрадката с широки редове:</w:t>
      </w:r>
    </w:p>
    <w:p w14:paraId="6864157B" w14:textId="77777777" w:rsidR="009F5927" w:rsidRDefault="009F5927" w:rsidP="009F592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544AD6A" w14:textId="74350777" w:rsidR="00E85C7E" w:rsidRPr="00106BA1" w:rsidRDefault="00E85C7E" w:rsidP="00E85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Защо не трябва да съдим по </w:t>
      </w:r>
      <w:r w:rsidR="009F592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външния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вид?</w:t>
      </w:r>
    </w:p>
    <w:p w14:paraId="416354D1" w14:textId="77777777" w:rsidR="006F09FE" w:rsidRPr="006F09FE" w:rsidRDefault="006F09FE" w:rsidP="006F09F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8675B56" w14:textId="2B18433C" w:rsidR="006F09FE" w:rsidRDefault="006F09FE" w:rsidP="006F0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F09FE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желание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005CD">
        <w:rPr>
          <w:rFonts w:ascii="Times New Roman" w:hAnsi="Times New Roman" w:cs="Times New Roman"/>
          <w:sz w:val="28"/>
          <w:szCs w:val="28"/>
          <w:lang w:val="bg-BG"/>
        </w:rPr>
        <w:t xml:space="preserve">следващия път </w:t>
      </w:r>
      <w:r>
        <w:rPr>
          <w:rFonts w:ascii="Times New Roman" w:hAnsi="Times New Roman" w:cs="Times New Roman"/>
          <w:sz w:val="28"/>
          <w:szCs w:val="28"/>
          <w:lang w:val="bg-BG"/>
        </w:rPr>
        <w:t>донесете любима българска книжка/приказка, от която да прочетете част в клас.</w:t>
      </w:r>
    </w:p>
    <w:p w14:paraId="723EE1D2" w14:textId="77777777" w:rsidR="008005CD" w:rsidRDefault="008005CD" w:rsidP="008005C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31EF0A3" w14:textId="77777777" w:rsidR="002A2057" w:rsidRPr="000626FD" w:rsidRDefault="002A2057" w:rsidP="002A20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</w:t>
      </w:r>
    </w:p>
    <w:p w14:paraId="55023EDB" w14:textId="77777777" w:rsidR="002A2057" w:rsidRPr="005A627E" w:rsidRDefault="002A2057" w:rsidP="002A205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</w:t>
      </w:r>
      <w:r>
        <w:rPr>
          <w:rFonts w:ascii="Times New Roman" w:eastAsia="Times New Roman" w:hAnsi="Times New Roman" w:cs="Times New Roman"/>
          <w:b/>
          <w:bCs/>
          <w:sz w:val="28"/>
          <w:lang w:val="bg-BG"/>
        </w:rPr>
        <w:t>Това е България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“:</w:t>
      </w:r>
    </w:p>
    <w:p w14:paraId="523246C1" w14:textId="77777777" w:rsidR="002A2057" w:rsidRPr="00B23DD1" w:rsidRDefault="002A2057" w:rsidP="002A2057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5" w:history="1">
        <w:r w:rsidRPr="00DC2942">
          <w:rPr>
            <w:rStyle w:val="Hyperlink"/>
          </w:rPr>
          <w:t>https://www.youtube.com/watch?v=-croxYHWH7Y</w:t>
        </w:r>
      </w:hyperlink>
    </w:p>
    <w:p w14:paraId="6DD139DF" w14:textId="77777777" w:rsidR="002A2057" w:rsidRDefault="002A2057" w:rsidP="002A2057">
      <w:pPr>
        <w:rPr>
          <w:lang w:val="bg-BG"/>
        </w:rPr>
      </w:pPr>
      <w:hyperlink r:id="rId6" w:history="1">
        <w:r w:rsidRPr="00B02C07">
          <w:rPr>
            <w:rStyle w:val="Hyperlink"/>
          </w:rPr>
          <w:t>https://www.youtube.com/watch?v=80m4khCtG7E</w:t>
        </w:r>
      </w:hyperlink>
    </w:p>
    <w:p w14:paraId="0EA5FF19" w14:textId="77777777" w:rsidR="002A2057" w:rsidRPr="00BD72DD" w:rsidRDefault="002A2057" w:rsidP="002A2057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113828E4" w14:textId="77777777" w:rsidR="002A2057" w:rsidRPr="005116EA" w:rsidRDefault="002A2057" w:rsidP="002A205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32857F42" w14:textId="77777777" w:rsidR="002A2057" w:rsidRPr="005116EA" w:rsidRDefault="002A2057" w:rsidP="002A2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466FC4F1" w14:textId="77777777" w:rsidR="002A2057" w:rsidRDefault="002A2057" w:rsidP="002A20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8E333B5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386BCBC" wp14:editId="515BBFE1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4F437EA5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6B5E5C40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E05FB10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667D595F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71DA7311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647D400B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340EE35A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3A34C91D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6143A13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2104AAE5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4B1CCB50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2AB097C7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53BB6D5B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585F2183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5495762E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04E3A984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2CEAE886" w14:textId="77777777" w:rsidR="002A2057" w:rsidRPr="00A76C8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4AE71FAA" w14:textId="77777777" w:rsidR="002A2057" w:rsidRDefault="002A2057" w:rsidP="002A205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1FB6A56F" w14:textId="77777777" w:rsidR="002A2057" w:rsidRDefault="002A2057" w:rsidP="002A20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CF563A6" w14:textId="77777777" w:rsidR="002A2057" w:rsidRPr="00BD72DD" w:rsidRDefault="002A2057" w:rsidP="002A2057">
      <w:pPr>
        <w:rPr>
          <w:lang w:val="bg-BG"/>
        </w:rPr>
      </w:pPr>
    </w:p>
    <w:p w14:paraId="2CFCA65B" w14:textId="77777777" w:rsidR="002A2057" w:rsidRDefault="002A2057" w:rsidP="002A2057"/>
    <w:p w14:paraId="5E9B6352" w14:textId="77777777" w:rsidR="009F5927" w:rsidRDefault="009F5927" w:rsidP="009F5927">
      <w:pPr>
        <w:rPr>
          <w:rFonts w:ascii="Times New Roman" w:eastAsia="Times New Roman" w:hAnsi="Times New Roman" w:cs="Times New Roman"/>
          <w:sz w:val="28"/>
        </w:rPr>
      </w:pPr>
    </w:p>
    <w:p w14:paraId="0A3E298B" w14:textId="77777777" w:rsidR="009F5927" w:rsidRDefault="009F5927" w:rsidP="009F5927">
      <w:pPr>
        <w:rPr>
          <w:rFonts w:ascii="Times New Roman" w:eastAsia="Times New Roman" w:hAnsi="Times New Roman" w:cs="Times New Roman"/>
          <w:b/>
          <w:sz w:val="28"/>
        </w:rPr>
      </w:pPr>
    </w:p>
    <w:p w14:paraId="0DCC6A6D" w14:textId="77777777" w:rsidR="009F5927" w:rsidRDefault="009F5927" w:rsidP="009F5927">
      <w:pPr>
        <w:rPr>
          <w:rFonts w:ascii="Calibri" w:eastAsia="Calibri" w:hAnsi="Calibri" w:cs="Calibri"/>
        </w:rPr>
      </w:pPr>
    </w:p>
    <w:p w14:paraId="761BA286" w14:textId="77777777" w:rsidR="009F5927" w:rsidRDefault="009F5927" w:rsidP="009F5927">
      <w:pPr>
        <w:rPr>
          <w:rFonts w:ascii="Calibri" w:eastAsia="Calibri" w:hAnsi="Calibri" w:cs="Calibri"/>
        </w:rPr>
      </w:pPr>
    </w:p>
    <w:p w14:paraId="1D36E119" w14:textId="77777777" w:rsidR="009F5927" w:rsidRDefault="009F5927" w:rsidP="009F592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D663DA5" w14:textId="77777777" w:rsidR="009F5927" w:rsidRDefault="009F5927" w:rsidP="009F5927"/>
    <w:p w14:paraId="3657BA4F" w14:textId="77777777" w:rsidR="009F5927" w:rsidRPr="0058623A" w:rsidRDefault="009F5927" w:rsidP="009F592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E933A98" w14:textId="77777777" w:rsidR="009F5927" w:rsidRPr="000626FD" w:rsidRDefault="009F5927" w:rsidP="009F5927">
      <w:pPr>
        <w:pStyle w:val="ListParagrap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13BC783" w14:textId="77777777" w:rsidR="009F5927" w:rsidRDefault="009F5927" w:rsidP="009F5927"/>
    <w:p w14:paraId="58111EE6" w14:textId="77777777" w:rsidR="00ED5A14" w:rsidRDefault="00ED5A14" w:rsidP="009F5927"/>
    <w:sectPr w:rsidR="00ED5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FCA7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6879850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DB224D6" wp14:editId="163C1564">
            <wp:extent cx="142875" cy="142875"/>
            <wp:effectExtent l="0" t="0" r="0" b="0"/>
            <wp:docPr id="1225038223" name="Картина 136879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42C"/>
    <w:multiLevelType w:val="hybridMultilevel"/>
    <w:tmpl w:val="88AA5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FBB"/>
    <w:multiLevelType w:val="hybridMultilevel"/>
    <w:tmpl w:val="718EB6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19F2"/>
    <w:multiLevelType w:val="hybridMultilevel"/>
    <w:tmpl w:val="2F7CF8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034AA"/>
    <w:multiLevelType w:val="hybridMultilevel"/>
    <w:tmpl w:val="CC58DE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D29D5"/>
    <w:multiLevelType w:val="hybridMultilevel"/>
    <w:tmpl w:val="8FBA7170"/>
    <w:lvl w:ilvl="0" w:tplc="9C5AC3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950095">
    <w:abstractNumId w:val="5"/>
  </w:num>
  <w:num w:numId="2" w16cid:durableId="1833057044">
    <w:abstractNumId w:val="3"/>
  </w:num>
  <w:num w:numId="3" w16cid:durableId="1019741140">
    <w:abstractNumId w:val="1"/>
  </w:num>
  <w:num w:numId="4" w16cid:durableId="171531946">
    <w:abstractNumId w:val="4"/>
  </w:num>
  <w:num w:numId="5" w16cid:durableId="161899429">
    <w:abstractNumId w:val="7"/>
  </w:num>
  <w:num w:numId="6" w16cid:durableId="755710082">
    <w:abstractNumId w:val="0"/>
  </w:num>
  <w:num w:numId="7" w16cid:durableId="518861711">
    <w:abstractNumId w:val="2"/>
  </w:num>
  <w:num w:numId="8" w16cid:durableId="62693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A2"/>
    <w:rsid w:val="00142622"/>
    <w:rsid w:val="002A2057"/>
    <w:rsid w:val="00432AA4"/>
    <w:rsid w:val="00495EE4"/>
    <w:rsid w:val="00511D68"/>
    <w:rsid w:val="00543822"/>
    <w:rsid w:val="006008E2"/>
    <w:rsid w:val="006F09FE"/>
    <w:rsid w:val="007E5E49"/>
    <w:rsid w:val="008005CD"/>
    <w:rsid w:val="0083263F"/>
    <w:rsid w:val="008477F2"/>
    <w:rsid w:val="009108D7"/>
    <w:rsid w:val="009F5927"/>
    <w:rsid w:val="00A5605E"/>
    <w:rsid w:val="00AF0861"/>
    <w:rsid w:val="00DB2FA2"/>
    <w:rsid w:val="00E81C0F"/>
    <w:rsid w:val="00E85C7E"/>
    <w:rsid w:val="00E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BF55"/>
  <w15:chartTrackingRefBased/>
  <w15:docId w15:val="{5E35A5B3-F4B4-4572-B435-4411060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F2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m4khCtG7E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10</cp:revision>
  <dcterms:created xsi:type="dcterms:W3CDTF">2023-06-18T17:40:00Z</dcterms:created>
  <dcterms:modified xsi:type="dcterms:W3CDTF">2025-06-23T15:28:00Z</dcterms:modified>
</cp:coreProperties>
</file>