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89E1" w14:textId="5021E9E0" w:rsidR="00C435B3" w:rsidRDefault="00C435B3" w:rsidP="00C435B3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="00501F48"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</w:t>
      </w:r>
      <w:r w:rsidR="00FA5F6F">
        <w:rPr>
          <w:rFonts w:ascii="Times New Roman" w:hAnsi="Times New Roman" w:cs="Times New Roman"/>
          <w:b/>
          <w:bCs/>
          <w:sz w:val="28"/>
          <w:szCs w:val="28"/>
          <w:lang w:val="bg-BG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уч. седмиц</w:t>
      </w:r>
    </w:p>
    <w:p w14:paraId="692DA864" w14:textId="213A2DF9" w:rsidR="002E118D" w:rsidRDefault="00C435B3" w:rsidP="002E118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127BC53F" w14:textId="17695C65" w:rsidR="00FA5F6F" w:rsidRDefault="00FA5F6F" w:rsidP="00FA5F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българската народна приказка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„Защо да ти се кланям?“ 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95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Желателно е текстовете да се прочетат достатъчно пъти, за да стане гладко.</w:t>
      </w:r>
    </w:p>
    <w:p w14:paraId="314AAC99" w14:textId="77777777" w:rsidR="00FA5F6F" w:rsidRDefault="00FA5F6F" w:rsidP="00FA5F6F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8CC3197" w14:textId="77777777" w:rsidR="00FA5F6F" w:rsidRPr="00982FAB" w:rsidRDefault="00FA5F6F" w:rsidP="00FA5F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 чрез пълни изречения в тетрадката с широки редове:</w:t>
      </w:r>
    </w:p>
    <w:p w14:paraId="3236A82B" w14:textId="261DFBE5" w:rsidR="0084355B" w:rsidRPr="00597892" w:rsidRDefault="00FA5F6F" w:rsidP="005978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 Хитър Петър надхитрил богатия човек?</w:t>
      </w:r>
    </w:p>
    <w:p w14:paraId="6E6BC301" w14:textId="77777777" w:rsidR="00597892" w:rsidRDefault="00597892" w:rsidP="0059789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3724E43E" w14:textId="77777777" w:rsidR="00597892" w:rsidRPr="00B20316" w:rsidRDefault="00597892" w:rsidP="00597892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D54E123" w14:textId="006906E6" w:rsidR="00597892" w:rsidRDefault="00597892" w:rsidP="0059789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82B60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упр. </w:t>
      </w:r>
      <w:r w:rsidR="00ED7DD3" w:rsidRPr="000E4AB8">
        <w:rPr>
          <w:rFonts w:ascii="Times New Roman" w:hAnsi="Times New Roman" w:cs="Times New Roman"/>
          <w:b/>
          <w:bCs/>
          <w:sz w:val="28"/>
          <w:szCs w:val="28"/>
          <w:lang w:val="bg-BG"/>
        </w:rPr>
        <w:t>1</w:t>
      </w:r>
      <w:r w:rsidRPr="00907097">
        <w:rPr>
          <w:rFonts w:ascii="Times New Roman" w:hAnsi="Times New Roman" w:cs="Times New Roman"/>
          <w:b/>
          <w:bCs/>
          <w:sz w:val="28"/>
          <w:szCs w:val="28"/>
          <w:lang w:val="bg-BG"/>
        </w:rPr>
        <w:t>,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D7DD3" w:rsidRPr="000E4AB8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r w:rsidR="00ED7DD3" w:rsidRPr="000E4AB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6 </w:t>
      </w:r>
      <w:r w:rsidRPr="00882B60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882B6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60-61</w:t>
      </w:r>
      <w:r w:rsidRPr="00882B60">
        <w:rPr>
          <w:rFonts w:ascii="Times New Roman" w:hAnsi="Times New Roman" w:cs="Times New Roman"/>
          <w:sz w:val="28"/>
          <w:szCs w:val="28"/>
          <w:lang w:val="bg-BG"/>
        </w:rPr>
        <w:t xml:space="preserve"> в </w:t>
      </w:r>
      <w:r w:rsidRPr="00882B6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882B60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2D361497" w14:textId="77777777" w:rsidR="001C1A15" w:rsidRDefault="001C1A15" w:rsidP="001C1A1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C75D27A" w14:textId="77777777" w:rsidR="001C1A15" w:rsidRDefault="001C1A15" w:rsidP="001C1A15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35B8410D" w14:textId="77777777" w:rsidR="001C1A15" w:rsidRPr="00440F76" w:rsidRDefault="001C1A15" w:rsidP="001C1A1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bookmarkStart w:id="0" w:name="_Hlk196673047"/>
      <w:r w:rsidRPr="00440F76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440F76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Българите срещу османската власт</w:t>
      </w:r>
      <w:r w:rsidRPr="00440F76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 w:rsidRPr="00440F76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440F7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92-93</w:t>
      </w:r>
      <w:r w:rsidRPr="00440F76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440F76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440F76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 w:rsidRPr="00440F76"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78A46A4F" w14:textId="77777777" w:rsidR="001C1A15" w:rsidRDefault="001C1A15" w:rsidP="001C1A1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Въпроси:</w:t>
      </w:r>
    </w:p>
    <w:p w14:paraId="520AE1D8" w14:textId="2B57D4A8" w:rsidR="001C1A15" w:rsidRPr="00914262" w:rsidRDefault="001C1A15" w:rsidP="0091426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Избройте по какви начини българите се борили срещу чуждата власт.</w:t>
      </w:r>
    </w:p>
    <w:p w14:paraId="014FD6F4" w14:textId="7F8550F9" w:rsidR="001C1A15" w:rsidRPr="00914262" w:rsidRDefault="001C1A15" w:rsidP="0091426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Кои са хайдутите и какво правели т</w:t>
      </w:r>
      <w:r w:rsidR="00914262">
        <w:rPr>
          <w:rFonts w:ascii="Times New Roman" w:hAnsi="Times New Roman" w:cs="Times New Roman"/>
          <w:b/>
          <w:bCs/>
          <w:sz w:val="28"/>
          <w:szCs w:val="28"/>
          <w:lang w:val="bg-BG"/>
        </w:rPr>
        <w:t>е?</w:t>
      </w:r>
    </w:p>
    <w:p w14:paraId="257E59AB" w14:textId="50E66C34" w:rsidR="001C1A15" w:rsidRPr="00914262" w:rsidRDefault="001C1A15" w:rsidP="001C1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Какво се е случило между 1686 и 1689г.?</w:t>
      </w:r>
      <w:bookmarkEnd w:id="0"/>
    </w:p>
    <w:p w14:paraId="1F5777F4" w14:textId="77777777" w:rsidR="002E118D" w:rsidRPr="000E4AB8" w:rsidRDefault="002E118D" w:rsidP="00597892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A96B19B" w14:textId="24DDA1E7" w:rsidR="006E1166" w:rsidRPr="00B225FB" w:rsidRDefault="00803834" w:rsidP="0028468E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ED7C7E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За тържеството в края на учебната година</w:t>
      </w:r>
    </w:p>
    <w:p w14:paraId="6080A39D" w14:textId="77777777" w:rsidR="0028468E" w:rsidRPr="0028468E" w:rsidRDefault="0028468E" w:rsidP="0028468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В края на голямата учебна тетрадка по български език сме залепили </w:t>
      </w:r>
      <w:r w:rsidRPr="0028468E">
        <w:rPr>
          <w:rFonts w:ascii="Times New Roman" w:eastAsia="Times New Roman" w:hAnsi="Times New Roman" w:cs="Times New Roman"/>
          <w:b/>
          <w:bCs/>
          <w:sz w:val="28"/>
          <w:lang w:val="bg-BG"/>
        </w:rPr>
        <w:t>индивидуални думички</w:t>
      </w: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. Моля, нека децата ги научат </w:t>
      </w:r>
      <w:r w:rsidRPr="0028468E">
        <w:rPr>
          <w:rFonts w:ascii="Times New Roman" w:eastAsia="Times New Roman" w:hAnsi="Times New Roman" w:cs="Times New Roman"/>
          <w:b/>
          <w:bCs/>
          <w:sz w:val="28"/>
          <w:lang w:val="bg-BG"/>
        </w:rPr>
        <w:t xml:space="preserve">наизуст </w:t>
      </w:r>
      <w:r w:rsidRPr="0028468E">
        <w:rPr>
          <w:rFonts w:ascii="Times New Roman" w:eastAsia="Times New Roman" w:hAnsi="Times New Roman" w:cs="Times New Roman"/>
          <w:sz w:val="28"/>
          <w:lang w:val="bg-BG"/>
        </w:rPr>
        <w:t xml:space="preserve">за тържеството в края на учебната година. </w:t>
      </w:r>
    </w:p>
    <w:p w14:paraId="4C7A5B64" w14:textId="77777777" w:rsidR="00803834" w:rsidRPr="002E118D" w:rsidRDefault="00803834" w:rsidP="00803834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0D10F68E" w14:textId="77777777" w:rsidR="00803834" w:rsidRPr="006E1166" w:rsidRDefault="00803834" w:rsidP="0080383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Моля, репетирайте отново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стихотворението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„Обич“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2E118D">
        <w:rPr>
          <w:rFonts w:ascii="Times New Roman" w:hAnsi="Times New Roman" w:cs="Times New Roman"/>
          <w:i/>
          <w:iCs/>
          <w:sz w:val="28"/>
          <w:szCs w:val="28"/>
          <w:lang w:val="bg-BG"/>
        </w:rPr>
        <w:t>Дора Габе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2E118D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70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2E118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Щ</w:t>
      </w:r>
      <w:r w:rsidRPr="002E118D">
        <w:rPr>
          <w:rFonts w:ascii="Times New Roman" w:hAnsi="Times New Roman" w:cs="Times New Roman"/>
          <w:sz w:val="28"/>
          <w:szCs w:val="28"/>
          <w:lang w:val="bg-BG"/>
        </w:rPr>
        <w:t xml:space="preserve">е го рецитираме за края на учебната година. </w:t>
      </w:r>
    </w:p>
    <w:p w14:paraId="5ECF564A" w14:textId="77777777" w:rsidR="00803834" w:rsidRPr="006E1166" w:rsidRDefault="00803834" w:rsidP="00803834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</w:p>
    <w:p w14:paraId="532E3145" w14:textId="11778C74" w:rsidR="00803834" w:rsidRPr="00914262" w:rsidRDefault="00803834" w:rsidP="00803834">
      <w:pPr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914262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Пе</w:t>
      </w:r>
      <w:r w:rsidR="00914262" w:rsidRPr="00914262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сен:</w:t>
      </w:r>
    </w:p>
    <w:p w14:paraId="2E24FC7C" w14:textId="3CE5C3BA" w:rsidR="00803834" w:rsidRDefault="00803834" w:rsidP="00803834">
      <w:pPr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lastRenderedPageBreak/>
        <w:t>Моля, репетирайте пес</w:t>
      </w:r>
      <w:r w:rsidR="00574F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ните „ </w:t>
      </w:r>
      <w:r w:rsidR="000E4AB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Оранжева песен</w:t>
      </w:r>
      <w:r w:rsidR="00574F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“ и </w:t>
      </w: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 xml:space="preserve"> „Дъга “</w:t>
      </w:r>
      <w:r w:rsidR="006B681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.</w:t>
      </w:r>
    </w:p>
    <w:p w14:paraId="5E0A3480" w14:textId="77777777" w:rsidR="00574FCB" w:rsidRDefault="00803834" w:rsidP="00803834">
      <w:pPr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r w:rsidRPr="00ED7C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Линк</w:t>
      </w:r>
      <w:r w:rsidR="00574FC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  <w:t>ове:</w:t>
      </w:r>
    </w:p>
    <w:p w14:paraId="3863F1D1" w14:textId="77777777" w:rsidR="001C1A15" w:rsidRDefault="00E326C6" w:rsidP="00882B60">
      <w:pPr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hyperlink r:id="rId5" w:history="1">
        <w:r w:rsidRPr="00A51969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www.youtube.com/watch?v=0ZFtc8xHPm8&amp;list=RD0ZFtc8xHPm8&amp;start_radio=1</w:t>
        </w:r>
      </w:hyperlink>
    </w:p>
    <w:p w14:paraId="2BA370D8" w14:textId="54CC681B" w:rsidR="007C3706" w:rsidRPr="001C1A15" w:rsidRDefault="001C1A15" w:rsidP="00882B60">
      <w:pPr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  <w:hyperlink r:id="rId6" w:history="1">
        <w:r w:rsidRPr="00A51969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www.youtube.com/watch?v=Ym4PZ3L5qRk&amp;list=RDYm4PZ3L5qRk&amp;start_radio=1</w:t>
        </w:r>
      </w:hyperlink>
      <w:r w:rsidRPr="001C1A1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3B1E3CF4" w14:textId="77777777" w:rsidR="001C1A15" w:rsidRPr="001C1A15" w:rsidRDefault="001C1A15" w:rsidP="001C1A15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bg-BG"/>
        </w:rPr>
      </w:pPr>
    </w:p>
    <w:p w14:paraId="77BD61CC" w14:textId="55FE47F6" w:rsidR="00882B60" w:rsidRPr="00FE73FD" w:rsidRDefault="00332FAF" w:rsidP="00FE73FD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</w:pPr>
      <w:r w:rsidRPr="00FE73FD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Оран</w:t>
      </w:r>
      <w:r w:rsidR="00FE73FD" w:rsidRPr="00FE73FD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  <w:u w:val="single"/>
          <w:lang w:val="bg-BG"/>
        </w:rPr>
        <w:t>жева песен</w:t>
      </w:r>
    </w:p>
    <w:p w14:paraId="77AC2096" w14:textId="77777777" w:rsidR="00332FAF" w:rsidRDefault="00332FAF" w:rsidP="00C435B3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B82D7EB" w14:textId="77777777" w:rsidR="00332FAF" w:rsidRPr="00FE73FD" w:rsidRDefault="00332FAF" w:rsidP="00332FAF">
      <w:pPr>
        <w:pStyle w:val="ListParagraph"/>
        <w:numPr>
          <w:ilvl w:val="0"/>
          <w:numId w:val="15"/>
        </w:numPr>
        <w:spacing w:line="259" w:lineRule="auto"/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Втори ден рисувам аз, просто без да спирам, </w:t>
      </w:r>
    </w:p>
    <w:p w14:paraId="05A222C6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а бой, бой у нас - само си избирай. </w:t>
      </w:r>
    </w:p>
    <w:p w14:paraId="381CB596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>Боядисах този свят с най-любимия ми цвят.</w:t>
      </w:r>
      <w:r w:rsidRPr="00FE73FD">
        <w:rPr>
          <w:b/>
          <w:bCs/>
          <w:sz w:val="28"/>
          <w:szCs w:val="28"/>
          <w:lang w:val="bg-BG"/>
        </w:rPr>
        <w:br/>
      </w:r>
    </w:p>
    <w:p w14:paraId="406F030D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Припев: </w:t>
      </w:r>
    </w:p>
    <w:p w14:paraId="7DD4CF1A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Оранжево небето, оранжево морето, </w:t>
      </w:r>
    </w:p>
    <w:p w14:paraId="681A204A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оранжева тревата, оранжев и градът. </w:t>
      </w:r>
    </w:p>
    <w:p w14:paraId="4D559CDC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С оранжевите майки, оранжеви дечица, </w:t>
      </w:r>
    </w:p>
    <w:p w14:paraId="686F85ED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>оранжеви китари, оранжево звънят.</w:t>
      </w:r>
    </w:p>
    <w:p w14:paraId="1971C56B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</w:p>
    <w:p w14:paraId="3CAF5810" w14:textId="77777777" w:rsidR="00332FAF" w:rsidRPr="00FE73FD" w:rsidRDefault="00332FAF" w:rsidP="00332FAF">
      <w:pPr>
        <w:pStyle w:val="ListParagraph"/>
        <w:numPr>
          <w:ilvl w:val="0"/>
          <w:numId w:val="15"/>
        </w:numPr>
        <w:spacing w:line="259" w:lineRule="auto"/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Ала чичко строг, брадат, появи се в къщи. </w:t>
      </w:r>
    </w:p>
    <w:p w14:paraId="2DD22E83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Щом рисунката видя, мигом се намръщи. </w:t>
      </w:r>
    </w:p>
    <w:p w14:paraId="734F231D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>И отсече важно: Не! Ти грешиш! Така не е!</w:t>
      </w:r>
    </w:p>
    <w:p w14:paraId="3E031356" w14:textId="7777777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>Припев:</w:t>
      </w:r>
    </w:p>
    <w:p w14:paraId="17099134" w14:textId="77777777" w:rsidR="00332FAF" w:rsidRPr="00FE73FD" w:rsidRDefault="00332FAF" w:rsidP="00332FAF">
      <w:pPr>
        <w:pStyle w:val="ListParagraph"/>
        <w:numPr>
          <w:ilvl w:val="0"/>
          <w:numId w:val="15"/>
        </w:numPr>
        <w:spacing w:line="259" w:lineRule="auto"/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Но лъчите си над нас слънцето разплиска и тъй както исках аз, всичко боядиса. </w:t>
      </w:r>
    </w:p>
    <w:p w14:paraId="65142BE4" w14:textId="77777777" w:rsidR="00332FAF" w:rsidRPr="00FE73FD" w:rsidRDefault="00332FAF" w:rsidP="00332FAF">
      <w:pPr>
        <w:pStyle w:val="ListParagraph"/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 xml:space="preserve">Слисан чичкото мълчи, гледа и върти очи. </w:t>
      </w:r>
    </w:p>
    <w:p w14:paraId="51E4A5EA" w14:textId="74D02347" w:rsidR="00332FAF" w:rsidRPr="00FE73FD" w:rsidRDefault="00332FAF" w:rsidP="00332FAF">
      <w:pPr>
        <w:rPr>
          <w:b/>
          <w:bCs/>
          <w:sz w:val="28"/>
          <w:szCs w:val="28"/>
          <w:lang w:val="bg-BG"/>
        </w:rPr>
      </w:pPr>
      <w:r w:rsidRPr="00FE73FD">
        <w:rPr>
          <w:b/>
          <w:bCs/>
          <w:sz w:val="28"/>
          <w:szCs w:val="28"/>
          <w:lang w:val="bg-BG"/>
        </w:rPr>
        <w:t>Припев:</w:t>
      </w:r>
    </w:p>
    <w:p w14:paraId="5D7927B1" w14:textId="257125BA" w:rsidR="00332FAF" w:rsidRPr="00AD3533" w:rsidRDefault="00332FAF" w:rsidP="00AD353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D3533">
        <w:rPr>
          <w:b/>
          <w:bCs/>
          <w:sz w:val="28"/>
          <w:szCs w:val="28"/>
          <w:lang w:val="bg-BG"/>
        </w:rPr>
        <w:t>Тази песничка навред, все така ще пея, знам добре и за напред ще дружа със нея. Даже и да с</w:t>
      </w:r>
      <w:r w:rsidR="00AD3533" w:rsidRPr="00AD3533">
        <w:rPr>
          <w:b/>
          <w:bCs/>
          <w:sz w:val="28"/>
          <w:szCs w:val="28"/>
          <w:lang w:val="bg-BG"/>
        </w:rPr>
        <w:t>ъм</w:t>
      </w:r>
      <w:r w:rsidRPr="00AD3533">
        <w:rPr>
          <w:b/>
          <w:bCs/>
          <w:sz w:val="28"/>
          <w:szCs w:val="28"/>
          <w:lang w:val="bg-BG"/>
        </w:rPr>
        <w:t xml:space="preserve"> голям, славно е да виждаш сам...</w:t>
      </w:r>
    </w:p>
    <w:sectPr w:rsidR="00332FAF" w:rsidRPr="00AD3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артина 1594408708" o:sp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2D80F87"/>
    <w:multiLevelType w:val="hybridMultilevel"/>
    <w:tmpl w:val="E4ECDD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8CA"/>
    <w:multiLevelType w:val="hybridMultilevel"/>
    <w:tmpl w:val="3BC2EC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4033"/>
    <w:multiLevelType w:val="hybridMultilevel"/>
    <w:tmpl w:val="689CBC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04C3"/>
    <w:multiLevelType w:val="hybridMultilevel"/>
    <w:tmpl w:val="DB1448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E32F6"/>
    <w:multiLevelType w:val="hybridMultilevel"/>
    <w:tmpl w:val="73AC2A7C"/>
    <w:lvl w:ilvl="0" w:tplc="FF806C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14DEE"/>
    <w:multiLevelType w:val="hybridMultilevel"/>
    <w:tmpl w:val="639CE3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D4FBB"/>
    <w:multiLevelType w:val="hybridMultilevel"/>
    <w:tmpl w:val="B036BB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30E23"/>
    <w:multiLevelType w:val="hybridMultilevel"/>
    <w:tmpl w:val="F41C7FD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E7945"/>
    <w:multiLevelType w:val="hybridMultilevel"/>
    <w:tmpl w:val="8B6C1F36"/>
    <w:lvl w:ilvl="0" w:tplc="53CE61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847AE"/>
    <w:multiLevelType w:val="hybridMultilevel"/>
    <w:tmpl w:val="4F26B94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C78A0"/>
    <w:multiLevelType w:val="hybridMultilevel"/>
    <w:tmpl w:val="9E86E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A6E27"/>
    <w:multiLevelType w:val="hybridMultilevel"/>
    <w:tmpl w:val="79FAD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379298">
    <w:abstractNumId w:val="3"/>
  </w:num>
  <w:num w:numId="2" w16cid:durableId="6878784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550668">
    <w:abstractNumId w:val="3"/>
  </w:num>
  <w:num w:numId="4" w16cid:durableId="2123498295">
    <w:abstractNumId w:val="8"/>
  </w:num>
  <w:num w:numId="5" w16cid:durableId="1927885517">
    <w:abstractNumId w:val="1"/>
  </w:num>
  <w:num w:numId="6" w16cid:durableId="729037725">
    <w:abstractNumId w:val="6"/>
  </w:num>
  <w:num w:numId="7" w16cid:durableId="228657369">
    <w:abstractNumId w:val="2"/>
  </w:num>
  <w:num w:numId="8" w16cid:durableId="1616986414">
    <w:abstractNumId w:val="7"/>
  </w:num>
  <w:num w:numId="9" w16cid:durableId="1617101800">
    <w:abstractNumId w:val="0"/>
  </w:num>
  <w:num w:numId="10" w16cid:durableId="2065133443">
    <w:abstractNumId w:val="11"/>
  </w:num>
  <w:num w:numId="11" w16cid:durableId="676541814">
    <w:abstractNumId w:val="9"/>
  </w:num>
  <w:num w:numId="12" w16cid:durableId="967320794">
    <w:abstractNumId w:val="4"/>
  </w:num>
  <w:num w:numId="13" w16cid:durableId="358893211">
    <w:abstractNumId w:val="10"/>
  </w:num>
  <w:num w:numId="14" w16cid:durableId="697463491">
    <w:abstractNumId w:val="5"/>
  </w:num>
  <w:num w:numId="15" w16cid:durableId="1233933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A9"/>
    <w:rsid w:val="000E2CDF"/>
    <w:rsid w:val="000E4AB8"/>
    <w:rsid w:val="001C1A15"/>
    <w:rsid w:val="001D0C16"/>
    <w:rsid w:val="0028468E"/>
    <w:rsid w:val="002D073C"/>
    <w:rsid w:val="002E118D"/>
    <w:rsid w:val="00332FAF"/>
    <w:rsid w:val="003C49AB"/>
    <w:rsid w:val="00432AA4"/>
    <w:rsid w:val="00440F76"/>
    <w:rsid w:val="00495EE4"/>
    <w:rsid w:val="004F11E9"/>
    <w:rsid w:val="00501F48"/>
    <w:rsid w:val="00542D57"/>
    <w:rsid w:val="00543822"/>
    <w:rsid w:val="00562868"/>
    <w:rsid w:val="00574FCB"/>
    <w:rsid w:val="00597892"/>
    <w:rsid w:val="005E222B"/>
    <w:rsid w:val="006B6812"/>
    <w:rsid w:val="006D0B33"/>
    <w:rsid w:val="006E1166"/>
    <w:rsid w:val="0071070B"/>
    <w:rsid w:val="00745C7E"/>
    <w:rsid w:val="007C3706"/>
    <w:rsid w:val="00803834"/>
    <w:rsid w:val="0083125E"/>
    <w:rsid w:val="0084355B"/>
    <w:rsid w:val="00882B60"/>
    <w:rsid w:val="00891B4D"/>
    <w:rsid w:val="00897EA5"/>
    <w:rsid w:val="00907097"/>
    <w:rsid w:val="00914262"/>
    <w:rsid w:val="00A54BAE"/>
    <w:rsid w:val="00AA63A9"/>
    <w:rsid w:val="00AD3533"/>
    <w:rsid w:val="00B20316"/>
    <w:rsid w:val="00B224F6"/>
    <w:rsid w:val="00B225FB"/>
    <w:rsid w:val="00BE6CFB"/>
    <w:rsid w:val="00BF2F19"/>
    <w:rsid w:val="00C435B3"/>
    <w:rsid w:val="00CE0BD7"/>
    <w:rsid w:val="00D764B7"/>
    <w:rsid w:val="00DA500A"/>
    <w:rsid w:val="00DA6B93"/>
    <w:rsid w:val="00E326C6"/>
    <w:rsid w:val="00E70E53"/>
    <w:rsid w:val="00EB6CB0"/>
    <w:rsid w:val="00ED7DD3"/>
    <w:rsid w:val="00F83724"/>
    <w:rsid w:val="00FA5F6F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DABD"/>
  <w15:chartTrackingRefBased/>
  <w15:docId w15:val="{1CE8A65F-FFC2-43DD-B001-061CFDD8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B3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5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5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11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Ym4PZ3L5qRk&amp;list=RDYm4PZ3L5qRk&amp;start_radio=1" TargetMode="External"/><Relationship Id="rId5" Type="http://schemas.openxmlformats.org/officeDocument/2006/relationships/hyperlink" Target="http://www.youtube.com/watch?v=0ZFtc8xHPm8&amp;list=RD0ZFtc8xHPm8&amp;start_radio=1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31</cp:revision>
  <dcterms:created xsi:type="dcterms:W3CDTF">2023-04-24T12:42:00Z</dcterms:created>
  <dcterms:modified xsi:type="dcterms:W3CDTF">2026-05-11T17:06:00Z</dcterms:modified>
</cp:coreProperties>
</file>