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F" w:rsidRDefault="00B976AF" w:rsidP="00B976AF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 xml:space="preserve">3- та учебна седмица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B976AF" w:rsidRDefault="00B976AF" w:rsidP="00B976AF">
      <w:pPr>
        <w:rPr>
          <w:sz w:val="4"/>
          <w:szCs w:val="28"/>
          <w:u w:val="single"/>
          <w:lang w:val="en-GB"/>
        </w:rPr>
      </w:pPr>
    </w:p>
    <w:p w:rsidR="00B976AF" w:rsidRDefault="00B976AF" w:rsidP="00B976AF">
      <w:pPr>
        <w:rPr>
          <w:sz w:val="28"/>
          <w:szCs w:val="28"/>
          <w:lang w:val="en-GB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B976AF" w:rsidRDefault="00B976AF" w:rsidP="00B976A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Съществително име. Прилагателно име</w:t>
      </w:r>
      <w:r>
        <w:rPr>
          <w:b/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</w:rPr>
        <w:t>Глагол</w:t>
      </w:r>
    </w:p>
    <w:p w:rsidR="00B976AF" w:rsidRDefault="00B976AF" w:rsidP="00B976AF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Съществителното </w:t>
      </w:r>
      <w:proofErr w:type="gramStart"/>
      <w:r>
        <w:rPr>
          <w:b/>
          <w:sz w:val="28"/>
          <w:szCs w:val="28"/>
        </w:rPr>
        <w:t xml:space="preserve">име </w:t>
      </w:r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дума, която означава </w:t>
      </w:r>
      <w:r>
        <w:rPr>
          <w:b/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и се открива с въпроса „ </w:t>
      </w:r>
      <w:r>
        <w:rPr>
          <w:b/>
          <w:sz w:val="28"/>
          <w:szCs w:val="28"/>
        </w:rPr>
        <w:t>Какво 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това</w:t>
      </w:r>
      <w:r>
        <w:rPr>
          <w:sz w:val="28"/>
          <w:szCs w:val="28"/>
        </w:rPr>
        <w:t xml:space="preserve">?“.                                                                                           Съществителните имена имат род ( мъжки, женски и среден)                                                                                         и число ( единствено и множествено).                                                            </w:t>
      </w:r>
      <w:r>
        <w:rPr>
          <w:b/>
          <w:sz w:val="28"/>
          <w:szCs w:val="28"/>
          <w:lang w:val="en-GB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Прилагателното </w:t>
      </w:r>
      <w:proofErr w:type="gramStart"/>
      <w:r>
        <w:rPr>
          <w:b/>
          <w:sz w:val="28"/>
          <w:szCs w:val="28"/>
        </w:rPr>
        <w:t xml:space="preserve">име </w:t>
      </w:r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дума, която означава </w:t>
      </w:r>
      <w:r>
        <w:rPr>
          <w:b/>
          <w:sz w:val="28"/>
          <w:szCs w:val="28"/>
        </w:rPr>
        <w:t>признак на предмет</w:t>
      </w:r>
      <w:r>
        <w:rPr>
          <w:sz w:val="28"/>
          <w:szCs w:val="28"/>
        </w:rPr>
        <w:t xml:space="preserve">. Отговаря на въпросите „ </w:t>
      </w:r>
      <w:r>
        <w:rPr>
          <w:b/>
          <w:sz w:val="28"/>
          <w:szCs w:val="28"/>
        </w:rPr>
        <w:t>Какъв? Каква? Какво? Какви</w:t>
      </w:r>
      <w:r>
        <w:rPr>
          <w:sz w:val="28"/>
          <w:szCs w:val="28"/>
        </w:rPr>
        <w:t xml:space="preserve">?“ </w:t>
      </w:r>
      <w:r>
        <w:rPr>
          <w:sz w:val="28"/>
          <w:szCs w:val="28"/>
          <w:lang w:val="en-GB"/>
        </w:rPr>
        <w:t xml:space="preserve">                      </w:t>
      </w:r>
      <w:r>
        <w:rPr>
          <w:sz w:val="28"/>
          <w:szCs w:val="28"/>
        </w:rPr>
        <w:t>Прилагателното име приема рода и числото на съществителното име, което пояснява.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</w:rPr>
        <w:t>Глаголи</w:t>
      </w:r>
      <w:r>
        <w:rPr>
          <w:sz w:val="28"/>
          <w:szCs w:val="28"/>
        </w:rPr>
        <w:t xml:space="preserve"> наричаме думите, с които се назовават </w:t>
      </w:r>
      <w:r>
        <w:rPr>
          <w:b/>
          <w:sz w:val="28"/>
          <w:szCs w:val="28"/>
        </w:rPr>
        <w:t>действия</w:t>
      </w:r>
      <w:r>
        <w:rPr>
          <w:sz w:val="28"/>
          <w:szCs w:val="28"/>
        </w:rPr>
        <w:t xml:space="preserve"> на хора, предмети, </w:t>
      </w:r>
      <w:proofErr w:type="gramStart"/>
      <w:r>
        <w:rPr>
          <w:sz w:val="28"/>
          <w:szCs w:val="28"/>
        </w:rPr>
        <w:t>животни .</w:t>
      </w:r>
      <w:proofErr w:type="gramEnd"/>
      <w:r>
        <w:rPr>
          <w:sz w:val="28"/>
          <w:szCs w:val="28"/>
        </w:rPr>
        <w:t xml:space="preserve"> Те се откриват с въпросите „ </w:t>
      </w:r>
      <w:r>
        <w:rPr>
          <w:b/>
          <w:sz w:val="28"/>
          <w:szCs w:val="28"/>
        </w:rPr>
        <w:t>Какво прави? Какво правят?</w:t>
      </w:r>
      <w:r>
        <w:rPr>
          <w:sz w:val="28"/>
          <w:szCs w:val="28"/>
        </w:rPr>
        <w:t xml:space="preserve"> “                                                                                                                                   Глаголът се променя по число ( единствено и множествено).</w:t>
      </w:r>
      <w:r>
        <w:rPr>
          <w:sz w:val="28"/>
          <w:szCs w:val="28"/>
          <w:lang w:val="en-GB"/>
        </w:rPr>
        <w:t xml:space="preserve">  </w:t>
      </w:r>
    </w:p>
    <w:p w:rsidR="00B976AF" w:rsidRDefault="00B976AF" w:rsidP="00B97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Какво означава съществителното име и с кой въпрос се открива?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B976AF" w:rsidRDefault="00B976AF" w:rsidP="00B97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Какво означава прилагателното име и с кои въпроси се открива?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976AF" w:rsidRDefault="00B976AF" w:rsidP="00B97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Кои думи наричаме глаголи и с кои въпроси се откриват? 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976AF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873BE" w:rsidRDefault="00B976AF" w:rsidP="00B976A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F722C" w:rsidRPr="007F722C" w:rsidRDefault="007F722C" w:rsidP="007F722C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lastRenderedPageBreak/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Pr="00CA3A7D">
        <w:rPr>
          <w:sz w:val="28"/>
          <w:szCs w:val="28"/>
        </w:rPr>
        <w:t xml:space="preserve">                                                                                      </w:t>
      </w:r>
      <w:r w:rsidRPr="00CA3A7D">
        <w:rPr>
          <w:i/>
          <w:sz w:val="28"/>
          <w:szCs w:val="28"/>
        </w:rPr>
        <w:t xml:space="preserve">Моля, </w:t>
      </w:r>
      <w:r>
        <w:rPr>
          <w:i/>
          <w:sz w:val="28"/>
          <w:szCs w:val="28"/>
        </w:rPr>
        <w:t>прочетете стихотворенията „ Картина</w:t>
      </w:r>
      <w:r>
        <w:rPr>
          <w:i/>
          <w:sz w:val="28"/>
          <w:szCs w:val="28"/>
        </w:rPr>
        <w:t xml:space="preserve"> “ </w:t>
      </w:r>
      <w:r>
        <w:rPr>
          <w:i/>
          <w:sz w:val="28"/>
          <w:szCs w:val="28"/>
        </w:rPr>
        <w:t>и „ Оттука почва обичта“ на стр. 18 и 19</w:t>
      </w:r>
      <w:r>
        <w:rPr>
          <w:i/>
          <w:sz w:val="28"/>
          <w:szCs w:val="28"/>
        </w:rPr>
        <w:t xml:space="preserve">  от Читанката. Следващата седмица ще </w:t>
      </w:r>
      <w:r>
        <w:rPr>
          <w:i/>
          <w:sz w:val="28"/>
          <w:szCs w:val="28"/>
        </w:rPr>
        <w:t>си изберете едно от тях и ще го прочетете</w:t>
      </w:r>
      <w:r>
        <w:rPr>
          <w:i/>
          <w:sz w:val="28"/>
          <w:szCs w:val="28"/>
        </w:rPr>
        <w:t xml:space="preserve"> в клас. Упражнявайте се, за да бъде четенето гладко.</w:t>
      </w:r>
    </w:p>
    <w:p w:rsidR="005E1BDA" w:rsidRDefault="005E1BDA" w:rsidP="005E1BDA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5E1BDA" w:rsidRPr="008D5DAE" w:rsidRDefault="005E1BDA" w:rsidP="005E1BDA">
      <w:pPr>
        <w:rPr>
          <w:i/>
          <w:sz w:val="24"/>
          <w:szCs w:val="28"/>
          <w:lang w:val="en-GB"/>
        </w:rPr>
      </w:pPr>
      <w:r w:rsidRPr="00193E2E">
        <w:rPr>
          <w:i/>
          <w:sz w:val="24"/>
          <w:szCs w:val="28"/>
        </w:rPr>
        <w:t>Моля, прочетете текста и отговорете писмено на въпросите:</w:t>
      </w:r>
      <w:r>
        <w:rPr>
          <w:i/>
          <w:sz w:val="28"/>
          <w:szCs w:val="28"/>
        </w:rPr>
        <w:t xml:space="preserve">  </w:t>
      </w:r>
    </w:p>
    <w:p w:rsidR="005E1BDA" w:rsidRDefault="005E1BDA" w:rsidP="005E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София- столица на България</w:t>
      </w:r>
    </w:p>
    <w:p w:rsidR="005E1BDA" w:rsidRDefault="005E1BDA" w:rsidP="005E1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Преди повече от 2000 години, тракийското племе </w:t>
      </w:r>
      <w:r>
        <w:rPr>
          <w:b/>
          <w:sz w:val="28"/>
          <w:szCs w:val="28"/>
        </w:rPr>
        <w:t>серди</w:t>
      </w:r>
      <w:r>
        <w:rPr>
          <w:sz w:val="28"/>
          <w:szCs w:val="28"/>
        </w:rPr>
        <w:t xml:space="preserve"> основават свое селище, което се нарича </w:t>
      </w:r>
      <w:r>
        <w:rPr>
          <w:b/>
          <w:sz w:val="28"/>
          <w:szCs w:val="28"/>
        </w:rPr>
        <w:t>Сердика</w:t>
      </w:r>
      <w:r>
        <w:rPr>
          <w:sz w:val="28"/>
          <w:szCs w:val="28"/>
        </w:rPr>
        <w:t xml:space="preserve">. Славяните го назовавали </w:t>
      </w:r>
      <w:r>
        <w:rPr>
          <w:b/>
          <w:sz w:val="28"/>
          <w:szCs w:val="28"/>
        </w:rPr>
        <w:t>Средец</w:t>
      </w:r>
      <w:r>
        <w:rPr>
          <w:sz w:val="28"/>
          <w:szCs w:val="28"/>
        </w:rPr>
        <w:t xml:space="preserve">, а по- късно било наречено </w:t>
      </w:r>
      <w:r>
        <w:rPr>
          <w:b/>
          <w:sz w:val="28"/>
          <w:szCs w:val="28"/>
        </w:rPr>
        <w:t>София</w:t>
      </w:r>
      <w:r>
        <w:rPr>
          <w:sz w:val="28"/>
          <w:szCs w:val="28"/>
        </w:rPr>
        <w:t>.                                                                                                                                          Гербът на София има формата на щит. На него е нарисувана богинята- пазителка на градовете, черквата „ Св. София“, планината Витоша и лечебните извори. В центъра е изобразен лъв, а отдолу е изписан девизът на града: „ Расте, но не старее“.</w:t>
      </w:r>
    </w:p>
    <w:p w:rsidR="005E1BDA" w:rsidRDefault="005E1BDA" w:rsidP="005E1B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се нарича тракийското племе, което преди повече от 2000 години основава свое селище? </w:t>
      </w:r>
    </w:p>
    <w:p w:rsidR="005E1BDA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E1BDA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E1BDA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E1BDA" w:rsidRPr="0092791F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E1BDA" w:rsidRDefault="005E1BDA" w:rsidP="005E1B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го назовавали славяните? ..................................................................</w:t>
      </w:r>
    </w:p>
    <w:p w:rsidR="005E1BDA" w:rsidRPr="0092791F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E1BDA" w:rsidRDefault="005E1BDA" w:rsidP="005E1B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било наречено по- късно? .................................................................</w:t>
      </w:r>
    </w:p>
    <w:p w:rsidR="005E1BDA" w:rsidRPr="0092791F" w:rsidRDefault="005E1BDA" w:rsidP="005E1BD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E1BDA" w:rsidRDefault="00173684" w:rsidP="001736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Кой е девизът на София, изписан на герба на града?</w:t>
      </w:r>
    </w:p>
    <w:p w:rsidR="00173684" w:rsidRPr="00173684" w:rsidRDefault="00173684" w:rsidP="001736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p w:rsidR="005E1BDA" w:rsidRDefault="005E1BDA" w:rsidP="005E1BDA">
      <w:pPr>
        <w:jc w:val="center"/>
      </w:pPr>
    </w:p>
    <w:p w:rsidR="005E1BDA" w:rsidRDefault="005E1BDA" w:rsidP="005E1BDA"/>
    <w:p w:rsidR="005E1BDA" w:rsidRDefault="005E1BDA" w:rsidP="00B976AF"/>
    <w:sectPr w:rsidR="005E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2A3"/>
    <w:multiLevelType w:val="hybridMultilevel"/>
    <w:tmpl w:val="5DACE6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F"/>
    <w:rsid w:val="00173684"/>
    <w:rsid w:val="005E1BDA"/>
    <w:rsid w:val="007F722C"/>
    <w:rsid w:val="008873BE"/>
    <w:rsid w:val="00B976AF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4094</Characters>
  <Application>Microsoft Office Word</Application>
  <DocSecurity>0</DocSecurity>
  <Lines>34</Lines>
  <Paragraphs>9</Paragraphs>
  <ScaleCrop>false</ScaleCrop>
  <Company>HP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2022-09-22T10:03:00Z</dcterms:created>
  <dcterms:modified xsi:type="dcterms:W3CDTF">2022-09-26T14:34:00Z</dcterms:modified>
</cp:coreProperties>
</file>