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BE31DB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  <w:lang w:val="bg-BG"/>
        </w:rPr>
        <w:t>2</w:t>
      </w:r>
      <w:r w:rsidR="007119C8">
        <w:rPr>
          <w:rFonts w:ascii="Arial Narrow" w:hAnsi="Arial Narrow"/>
          <w:b/>
          <w:sz w:val="28"/>
        </w:rPr>
        <w:t>-</w:t>
      </w:r>
      <w:r w:rsidR="0037008E">
        <w:rPr>
          <w:rFonts w:ascii="Arial Narrow" w:hAnsi="Arial Narrow"/>
          <w:b/>
          <w:sz w:val="28"/>
          <w:lang w:val="bg-BG"/>
        </w:rPr>
        <w:t>т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D3665B" w:rsidRDefault="00D3665B" w:rsidP="002D776B">
      <w:pPr>
        <w:rPr>
          <w:rFonts w:ascii="Arial Narrow" w:hAnsi="Arial Narrow"/>
          <w:b/>
          <w:sz w:val="28"/>
          <w:lang w:val="bg-BG"/>
        </w:rPr>
      </w:pPr>
    </w:p>
    <w:p w:rsidR="00AF70B0" w:rsidRPr="00AF70B0" w:rsidRDefault="00AF70B0" w:rsidP="00AF70B0">
      <w:pPr>
        <w:jc w:val="center"/>
        <w:rPr>
          <w:rFonts w:ascii="Arial Narrow" w:eastAsia="Calibri" w:hAnsi="Arial Narrow" w:cs="Times New Roman"/>
          <w:b/>
          <w:i/>
          <w:sz w:val="32"/>
          <w:szCs w:val="32"/>
          <w:lang w:val="bg-BG"/>
        </w:rPr>
      </w:pPr>
      <w:r w:rsidRPr="00AF70B0">
        <w:rPr>
          <w:rFonts w:ascii="Arial Narrow" w:eastAsia="Calibri" w:hAnsi="Arial Narrow" w:cs="Times New Roman"/>
          <w:b/>
          <w:sz w:val="32"/>
          <w:szCs w:val="32"/>
          <w:lang w:val="bg-BG"/>
        </w:rPr>
        <w:t>Представка</w:t>
      </w:r>
    </w:p>
    <w:p w:rsidR="00AF70B0" w:rsidRPr="00AF70B0" w:rsidRDefault="00AF70B0" w:rsidP="00AF70B0">
      <w:pPr>
        <w:rPr>
          <w:rFonts w:ascii="Arial Narrow" w:eastAsia="Calibri" w:hAnsi="Arial Narrow" w:cs="Times New Roman"/>
          <w:sz w:val="28"/>
          <w:szCs w:val="28"/>
          <w:lang w:val="bg-BG"/>
        </w:rPr>
      </w:pPr>
      <w:r w:rsidRPr="00AF70B0">
        <w:rPr>
          <w:rFonts w:ascii="Arial Narrow" w:eastAsia="Calibri" w:hAnsi="Arial Narrow" w:cs="Times New Roman"/>
          <w:sz w:val="28"/>
          <w:szCs w:val="28"/>
          <w:lang w:val="bg-BG"/>
        </w:rPr>
        <w:t>Думата се състои от: корен, представка и наставка.                                                       Представка е тази част от думата, която стои пред корена и служи за образуване на нови думи (</w:t>
      </w:r>
      <w:r w:rsidRPr="00AF70B0">
        <w:rPr>
          <w:rFonts w:ascii="Arial Narrow" w:eastAsia="Calibri" w:hAnsi="Arial Narrow" w:cs="Times New Roman"/>
          <w:b/>
          <w:sz w:val="28"/>
          <w:szCs w:val="28"/>
          <w:lang w:val="bg-BG"/>
        </w:rPr>
        <w:t>раз</w:t>
      </w:r>
      <w:r w:rsidRPr="00AF70B0">
        <w:rPr>
          <w:rFonts w:ascii="Arial Narrow" w:eastAsia="Calibri" w:hAnsi="Arial Narrow" w:cs="Times New Roman"/>
          <w:sz w:val="28"/>
          <w:szCs w:val="28"/>
          <w:lang w:val="bg-BG"/>
        </w:rPr>
        <w:t xml:space="preserve">ходя, </w:t>
      </w:r>
      <w:r w:rsidRPr="00AF70B0">
        <w:rPr>
          <w:rFonts w:ascii="Arial Narrow" w:eastAsia="Calibri" w:hAnsi="Arial Narrow" w:cs="Times New Roman"/>
          <w:b/>
          <w:sz w:val="28"/>
          <w:szCs w:val="28"/>
          <w:lang w:val="bg-BG"/>
        </w:rPr>
        <w:t>из</w:t>
      </w:r>
      <w:r w:rsidRPr="00AF70B0">
        <w:rPr>
          <w:rFonts w:ascii="Arial Narrow" w:eastAsia="Calibri" w:hAnsi="Arial Narrow" w:cs="Times New Roman"/>
          <w:sz w:val="28"/>
          <w:szCs w:val="28"/>
          <w:lang w:val="bg-BG"/>
        </w:rPr>
        <w:t xml:space="preserve">летя, </w:t>
      </w:r>
      <w:r w:rsidRPr="00AF70B0">
        <w:rPr>
          <w:rFonts w:ascii="Arial Narrow" w:eastAsia="Calibri" w:hAnsi="Arial Narrow" w:cs="Times New Roman"/>
          <w:b/>
          <w:sz w:val="28"/>
          <w:szCs w:val="28"/>
          <w:lang w:val="bg-BG"/>
        </w:rPr>
        <w:t>без</w:t>
      </w:r>
      <w:r w:rsidRPr="00AF70B0">
        <w:rPr>
          <w:rFonts w:ascii="Arial Narrow" w:eastAsia="Calibri" w:hAnsi="Arial Narrow" w:cs="Times New Roman"/>
          <w:sz w:val="28"/>
          <w:szCs w:val="28"/>
          <w:lang w:val="bg-BG"/>
        </w:rPr>
        <w:t xml:space="preserve">грешен, </w:t>
      </w:r>
      <w:r w:rsidRPr="00AF70B0">
        <w:rPr>
          <w:rFonts w:ascii="Arial Narrow" w:eastAsia="Calibri" w:hAnsi="Arial Narrow" w:cs="Times New Roman"/>
          <w:b/>
          <w:sz w:val="28"/>
          <w:szCs w:val="28"/>
          <w:lang w:val="bg-BG"/>
        </w:rPr>
        <w:t>от</w:t>
      </w:r>
      <w:r w:rsidRPr="00AF70B0">
        <w:rPr>
          <w:rFonts w:ascii="Arial Narrow" w:eastAsia="Calibri" w:hAnsi="Arial Narrow" w:cs="Times New Roman"/>
          <w:sz w:val="28"/>
          <w:szCs w:val="28"/>
          <w:lang w:val="bg-BG"/>
        </w:rPr>
        <w:t xml:space="preserve">гледа, </w:t>
      </w:r>
      <w:r w:rsidRPr="00AF70B0">
        <w:rPr>
          <w:rFonts w:ascii="Arial Narrow" w:eastAsia="Calibri" w:hAnsi="Arial Narrow" w:cs="Times New Roman"/>
          <w:b/>
          <w:sz w:val="28"/>
          <w:szCs w:val="28"/>
          <w:lang w:val="bg-BG"/>
        </w:rPr>
        <w:t>до</w:t>
      </w:r>
      <w:r w:rsidRPr="00AF70B0">
        <w:rPr>
          <w:rFonts w:ascii="Arial Narrow" w:eastAsia="Calibri" w:hAnsi="Arial Narrow" w:cs="Times New Roman"/>
          <w:sz w:val="28"/>
          <w:szCs w:val="28"/>
          <w:lang w:val="bg-BG"/>
        </w:rPr>
        <w:t xml:space="preserve">тича, </w:t>
      </w:r>
      <w:r w:rsidRPr="00AF70B0">
        <w:rPr>
          <w:rFonts w:ascii="Arial Narrow" w:eastAsia="Calibri" w:hAnsi="Arial Narrow" w:cs="Times New Roman"/>
          <w:b/>
          <w:sz w:val="28"/>
          <w:szCs w:val="28"/>
          <w:lang w:val="bg-BG"/>
        </w:rPr>
        <w:t>над</w:t>
      </w:r>
      <w:r w:rsidRPr="00AF70B0">
        <w:rPr>
          <w:rFonts w:ascii="Arial Narrow" w:eastAsia="Calibri" w:hAnsi="Arial Narrow" w:cs="Times New Roman"/>
          <w:sz w:val="28"/>
          <w:szCs w:val="28"/>
          <w:lang w:val="bg-BG"/>
        </w:rPr>
        <w:t xml:space="preserve">хвърли, </w:t>
      </w:r>
      <w:r w:rsidRPr="00AF70B0">
        <w:rPr>
          <w:rFonts w:ascii="Arial Narrow" w:eastAsia="Calibri" w:hAnsi="Arial Narrow" w:cs="Times New Roman"/>
          <w:b/>
          <w:sz w:val="28"/>
          <w:szCs w:val="28"/>
          <w:lang w:val="bg-BG"/>
        </w:rPr>
        <w:t>пре</w:t>
      </w:r>
      <w:r w:rsidRPr="00AF70B0">
        <w:rPr>
          <w:rFonts w:ascii="Arial Narrow" w:eastAsia="Calibri" w:hAnsi="Arial Narrow" w:cs="Times New Roman"/>
          <w:sz w:val="28"/>
          <w:szCs w:val="28"/>
          <w:lang w:val="bg-BG"/>
        </w:rPr>
        <w:t xml:space="preserve">разкажа, </w:t>
      </w:r>
      <w:r w:rsidRPr="00AF70B0">
        <w:rPr>
          <w:rFonts w:ascii="Arial Narrow" w:eastAsia="Calibri" w:hAnsi="Arial Narrow" w:cs="Times New Roman"/>
          <w:b/>
          <w:sz w:val="28"/>
          <w:szCs w:val="28"/>
          <w:lang w:val="bg-BG"/>
        </w:rPr>
        <w:t>под</w:t>
      </w:r>
      <w:r w:rsidRPr="00AF70B0">
        <w:rPr>
          <w:rFonts w:ascii="Arial Narrow" w:eastAsia="Calibri" w:hAnsi="Arial Narrow" w:cs="Times New Roman"/>
          <w:sz w:val="28"/>
          <w:szCs w:val="28"/>
          <w:lang w:val="bg-BG"/>
        </w:rPr>
        <w:t>слуша).                                                                                                   Пише се слято с корена на думата.                                                                                                 В една и съща дума може да има повече от една представка (</w:t>
      </w:r>
      <w:r w:rsidRPr="00AF70B0">
        <w:rPr>
          <w:rFonts w:ascii="Arial Narrow" w:eastAsia="Calibri" w:hAnsi="Arial Narrow" w:cs="Times New Roman"/>
          <w:b/>
          <w:sz w:val="28"/>
          <w:szCs w:val="28"/>
          <w:lang w:val="bg-BG"/>
        </w:rPr>
        <w:t>изпо</w:t>
      </w:r>
      <w:r w:rsidRPr="00AF70B0">
        <w:rPr>
          <w:rFonts w:ascii="Arial Narrow" w:eastAsia="Calibri" w:hAnsi="Arial Narrow" w:cs="Times New Roman"/>
          <w:sz w:val="28"/>
          <w:szCs w:val="28"/>
          <w:lang w:val="bg-BG"/>
        </w:rPr>
        <w:t xml:space="preserve">цапа, </w:t>
      </w:r>
      <w:r w:rsidRPr="00AF70B0">
        <w:rPr>
          <w:rFonts w:ascii="Arial Narrow" w:eastAsia="Calibri" w:hAnsi="Arial Narrow" w:cs="Times New Roman"/>
          <w:b/>
          <w:sz w:val="28"/>
          <w:szCs w:val="28"/>
          <w:lang w:val="bg-BG"/>
        </w:rPr>
        <w:t>поза</w:t>
      </w:r>
      <w:r w:rsidRPr="00AF70B0">
        <w:rPr>
          <w:rFonts w:ascii="Arial Narrow" w:eastAsia="Calibri" w:hAnsi="Arial Narrow" w:cs="Times New Roman"/>
          <w:sz w:val="28"/>
          <w:szCs w:val="28"/>
          <w:lang w:val="bg-BG"/>
        </w:rPr>
        <w:t xml:space="preserve">гледа).                                                                                                                   </w:t>
      </w:r>
    </w:p>
    <w:p w:rsidR="008251D5" w:rsidRPr="005044AF" w:rsidRDefault="008251D5" w:rsidP="002D776B">
      <w:pPr>
        <w:rPr>
          <w:rFonts w:ascii="Arial Narrow" w:hAnsi="Arial Narrow"/>
          <w:sz w:val="32"/>
          <w:szCs w:val="32"/>
        </w:rPr>
      </w:pPr>
    </w:p>
    <w:p w:rsidR="008251D5" w:rsidRPr="00B867AA" w:rsidRDefault="005044AF">
      <w:pPr>
        <w:rPr>
          <w:rFonts w:ascii="Arial Narrow" w:hAnsi="Arial Narrow"/>
          <w:sz w:val="28"/>
          <w:szCs w:val="28"/>
        </w:rPr>
      </w:pPr>
      <w:r w:rsidRPr="005044AF">
        <w:rPr>
          <w:rFonts w:ascii="Arial Narrow" w:hAnsi="Arial Narrow"/>
          <w:sz w:val="28"/>
          <w:szCs w:val="28"/>
        </w:rPr>
        <w:t xml:space="preserve">                                           </w:t>
      </w:r>
    </w:p>
    <w:p w:rsidR="0023249B" w:rsidRDefault="002D776B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="00EC59F5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EC59F5"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="00E55172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E31DB">
        <w:rPr>
          <w:rFonts w:ascii="Arial Narrow" w:hAnsi="Arial Narrow"/>
          <w:sz w:val="32"/>
          <w:szCs w:val="32"/>
        </w:rPr>
        <w:t>упражнени</w:t>
      </w:r>
      <w:proofErr w:type="spellEnd"/>
      <w:r w:rsidR="00BE31DB">
        <w:rPr>
          <w:rFonts w:ascii="Arial Narrow" w:hAnsi="Arial Narrow"/>
          <w:sz w:val="32"/>
          <w:szCs w:val="32"/>
          <w:lang w:val="bg-BG"/>
        </w:rPr>
        <w:t>я 4 и 5</w:t>
      </w:r>
      <w:r w:rsidR="006E71C6" w:rsidRPr="006E71C6">
        <w:rPr>
          <w:rFonts w:ascii="Arial Narrow" w:hAnsi="Arial Narrow"/>
          <w:sz w:val="32"/>
          <w:szCs w:val="32"/>
        </w:rPr>
        <w:t xml:space="preserve"> </w:t>
      </w:r>
      <w:r w:rsidR="006E71C6"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BE31DB">
        <w:rPr>
          <w:rFonts w:ascii="Arial Narrow" w:hAnsi="Arial Narrow"/>
          <w:sz w:val="32"/>
          <w:szCs w:val="32"/>
          <w:lang w:val="bg-BG"/>
        </w:rPr>
        <w:t>26-</w:t>
      </w:r>
      <w:r w:rsidR="00721A0D">
        <w:rPr>
          <w:rFonts w:ascii="Arial Narrow" w:hAnsi="Arial Narrow"/>
          <w:sz w:val="32"/>
          <w:szCs w:val="32"/>
          <w:lang w:val="bg-BG"/>
        </w:rPr>
        <w:t xml:space="preserve"> </w:t>
      </w:r>
      <w:r w:rsidR="00AF70B0">
        <w:rPr>
          <w:rFonts w:ascii="Arial Narrow" w:hAnsi="Arial Narrow"/>
          <w:sz w:val="32"/>
          <w:szCs w:val="32"/>
          <w:lang w:val="bg-BG"/>
        </w:rPr>
        <w:t>27</w:t>
      </w:r>
      <w:r w:rsidR="00A55721"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="007119C8"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="007119C8"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355110" w:rsidRDefault="00355110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F70B0" w:rsidRDefault="00AF70B0" w:rsidP="00AF70B0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>
        <w:rPr>
          <w:rFonts w:ascii="Arial Narrow" w:hAnsi="Arial Narrow"/>
          <w:sz w:val="32"/>
          <w:szCs w:val="32"/>
          <w:lang w:val="bg-BG"/>
        </w:rPr>
        <w:t xml:space="preserve"> гладко </w:t>
      </w:r>
      <w:r w:rsidR="00A469DD">
        <w:rPr>
          <w:rFonts w:ascii="Arial Narrow" w:hAnsi="Arial Narrow"/>
          <w:sz w:val="32"/>
          <w:szCs w:val="32"/>
          <w:lang w:val="bg-BG"/>
        </w:rPr>
        <w:t>стихотворението „Коледна нощ</w:t>
      </w:r>
      <w:r>
        <w:rPr>
          <w:rFonts w:ascii="Arial Narrow" w:hAnsi="Arial Narrow"/>
          <w:sz w:val="32"/>
          <w:szCs w:val="32"/>
        </w:rPr>
        <w:t>”</w:t>
      </w:r>
      <w:r w:rsidR="00A469DD">
        <w:rPr>
          <w:rFonts w:ascii="Arial Narrow" w:hAnsi="Arial Narrow"/>
          <w:sz w:val="32"/>
          <w:szCs w:val="32"/>
          <w:lang w:val="bg-BG"/>
        </w:rPr>
        <w:t xml:space="preserve"> от Мая Дългъчева на стр.49</w:t>
      </w:r>
      <w:bookmarkStart w:id="0" w:name="_GoBack"/>
      <w:bookmarkEnd w:id="0"/>
      <w:r>
        <w:rPr>
          <w:rFonts w:ascii="Arial Narrow" w:hAnsi="Arial Narrow"/>
          <w:sz w:val="32"/>
          <w:szCs w:val="32"/>
          <w:lang w:val="bg-BG"/>
        </w:rPr>
        <w:t xml:space="preserve"> от Читанката. </w:t>
      </w: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B32CEA" w:rsidRPr="00965D20" w:rsidRDefault="00B32CEA" w:rsidP="00965D20">
      <w:pPr>
        <w:rPr>
          <w:sz w:val="28"/>
          <w:szCs w:val="28"/>
        </w:rPr>
      </w:pPr>
    </w:p>
    <w:sectPr w:rsidR="00B32CEA" w:rsidRPr="00965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25CA3"/>
    <w:rsid w:val="000427EF"/>
    <w:rsid w:val="000C3959"/>
    <w:rsid w:val="00153462"/>
    <w:rsid w:val="00177494"/>
    <w:rsid w:val="001B1BFD"/>
    <w:rsid w:val="001B7B9E"/>
    <w:rsid w:val="001C1013"/>
    <w:rsid w:val="001D0E8A"/>
    <w:rsid w:val="0020234D"/>
    <w:rsid w:val="00231FAF"/>
    <w:rsid w:val="0023249B"/>
    <w:rsid w:val="0029231C"/>
    <w:rsid w:val="002D776B"/>
    <w:rsid w:val="002E60F2"/>
    <w:rsid w:val="002E687E"/>
    <w:rsid w:val="00355110"/>
    <w:rsid w:val="0037008E"/>
    <w:rsid w:val="00386673"/>
    <w:rsid w:val="00425B7E"/>
    <w:rsid w:val="005044AF"/>
    <w:rsid w:val="0057002C"/>
    <w:rsid w:val="005C16A9"/>
    <w:rsid w:val="005F5C90"/>
    <w:rsid w:val="006E71C6"/>
    <w:rsid w:val="006E76B2"/>
    <w:rsid w:val="007119C8"/>
    <w:rsid w:val="00721A0D"/>
    <w:rsid w:val="007E3E7A"/>
    <w:rsid w:val="008251D5"/>
    <w:rsid w:val="008764A1"/>
    <w:rsid w:val="008E1DE7"/>
    <w:rsid w:val="00904178"/>
    <w:rsid w:val="009113D6"/>
    <w:rsid w:val="00965D20"/>
    <w:rsid w:val="00A04D45"/>
    <w:rsid w:val="00A136E4"/>
    <w:rsid w:val="00A469DD"/>
    <w:rsid w:val="00A55721"/>
    <w:rsid w:val="00AF70B0"/>
    <w:rsid w:val="00B200DE"/>
    <w:rsid w:val="00B220CB"/>
    <w:rsid w:val="00B32CEA"/>
    <w:rsid w:val="00B80267"/>
    <w:rsid w:val="00B867AA"/>
    <w:rsid w:val="00BB7E0F"/>
    <w:rsid w:val="00BE31DB"/>
    <w:rsid w:val="00C13CC8"/>
    <w:rsid w:val="00CC37A3"/>
    <w:rsid w:val="00D3665B"/>
    <w:rsid w:val="00D41E46"/>
    <w:rsid w:val="00D635FA"/>
    <w:rsid w:val="00DA3A9B"/>
    <w:rsid w:val="00DC0BDA"/>
    <w:rsid w:val="00E55172"/>
    <w:rsid w:val="00EC59F5"/>
    <w:rsid w:val="00F06AA8"/>
    <w:rsid w:val="00F14E10"/>
    <w:rsid w:val="00F269FF"/>
    <w:rsid w:val="00F50BAD"/>
    <w:rsid w:val="00F7510B"/>
    <w:rsid w:val="00F97B4D"/>
    <w:rsid w:val="00F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6E7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56</cp:revision>
  <dcterms:created xsi:type="dcterms:W3CDTF">2022-09-13T10:20:00Z</dcterms:created>
  <dcterms:modified xsi:type="dcterms:W3CDTF">2023-12-04T14:23:00Z</dcterms:modified>
</cp:coreProperties>
</file>