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8308" w14:textId="7D74CC5B" w:rsid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19 уч. седмица</w:t>
      </w:r>
    </w:p>
    <w:p w14:paraId="14CA76DE" w14:textId="77777777" w:rsid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63ED587" w14:textId="3CCCE264" w:rsidR="001C2C25" w:rsidRPr="001C2C25" w:rsidRDefault="001C2C25" w:rsidP="001C2C2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23925C55" w14:textId="747709F2" w:rsidR="001C2C25" w:rsidRDefault="001C2C25" w:rsidP="004232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42327C" w:rsidRPr="0042327C">
        <w:rPr>
          <w:rFonts w:ascii="Times New Roman" w:hAnsi="Times New Roman" w:cs="Times New Roman"/>
          <w:sz w:val="28"/>
          <w:szCs w:val="28"/>
          <w:lang w:val="bg-BG"/>
        </w:rPr>
        <w:t>текста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42327C"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>Левският скок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42327C" w:rsidRPr="0042327C">
        <w:rPr>
          <w:rFonts w:ascii="Times New Roman" w:hAnsi="Times New Roman" w:cs="Times New Roman"/>
          <w:i/>
          <w:iCs/>
          <w:sz w:val="28"/>
          <w:szCs w:val="28"/>
          <w:lang w:val="bg-BG"/>
        </w:rPr>
        <w:t>Стефан Дичев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42327C"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42327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достатъчно пъти, за да стане гладко. </w:t>
      </w:r>
    </w:p>
    <w:p w14:paraId="0E7629CE" w14:textId="77777777" w:rsidR="0042327C" w:rsidRPr="0042327C" w:rsidRDefault="0042327C" w:rsidP="0042327C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EADE89A" w14:textId="1E573B09" w:rsidR="001C2C25" w:rsidRDefault="001C2C25" w:rsidP="004232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2327C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42327C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 чрез пълни изречения в тетрадката с широки редове:</w:t>
      </w:r>
    </w:p>
    <w:p w14:paraId="4490AF1E" w14:textId="77777777" w:rsidR="0042327C" w:rsidRPr="0042327C" w:rsidRDefault="0042327C" w:rsidP="0042327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0C143DF" w14:textId="7F455921" w:rsidR="001C2C25" w:rsidRPr="001C2C25" w:rsidRDefault="0042327C" w:rsidP="001C2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наричат Васил – „Левски“?</w:t>
      </w:r>
    </w:p>
    <w:p w14:paraId="307B1806" w14:textId="0AF64FC7" w:rsid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65F28E3" w14:textId="3838F523" w:rsidR="001C2C25" w:rsidRDefault="001C2C25" w:rsidP="001C2C2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42B523D4" w14:textId="0FDFD03D" w:rsidR="0042327C" w:rsidRPr="009D4F76" w:rsidRDefault="0042327C" w:rsidP="004232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вашите тетрадки или да гледате клипчето тук:</w:t>
      </w:r>
    </w:p>
    <w:p w14:paraId="46B42550" w14:textId="2B541225" w:rsidR="0042327C" w:rsidRDefault="0042327C" w:rsidP="001C2C2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1E4FA1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https://www.youtube.com/watch?v=yvsmpH04bus</w:t>
        </w:r>
      </w:hyperlink>
    </w:p>
    <w:p w14:paraId="716BF91A" w14:textId="71E39FBC" w:rsidR="0042327C" w:rsidRPr="0042327C" w:rsidRDefault="0042327C" w:rsidP="004232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Може да си припомните и от тук:</w:t>
      </w:r>
    </w:p>
    <w:p w14:paraId="340E9E7D" w14:textId="616817F5" w:rsid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когато имаме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прилагателно име (прил.име)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мъжки род (м.р.)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завършващо на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„-нен“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то тогава в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женски род (ж.р.)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среден род (ср.р.)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множествено число (мн.ч.) „н“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се удвоява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„нн“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A934BE6" w14:textId="05535B9B" w:rsid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Пусти</w:t>
      </w:r>
      <w:r w:rsidRPr="001C2C2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нен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пусти</w:t>
      </w:r>
      <w:r w:rsidRPr="001C2C2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нн</w:t>
      </w:r>
      <w:r>
        <w:rPr>
          <w:rFonts w:ascii="Times New Roman" w:hAnsi="Times New Roman" w:cs="Times New Roman"/>
          <w:sz w:val="28"/>
          <w:szCs w:val="28"/>
          <w:lang w:val="bg-BG"/>
        </w:rPr>
        <w:t>а – пусти</w:t>
      </w:r>
      <w:r w:rsidRPr="001C2C2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нн</w:t>
      </w:r>
      <w:r>
        <w:rPr>
          <w:rFonts w:ascii="Times New Roman" w:hAnsi="Times New Roman" w:cs="Times New Roman"/>
          <w:sz w:val="28"/>
          <w:szCs w:val="28"/>
          <w:lang w:val="bg-BG"/>
        </w:rPr>
        <w:t>о – пусти</w:t>
      </w:r>
      <w:r w:rsidRPr="001C2C2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нн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</w:p>
    <w:p w14:paraId="18A03C0D" w14:textId="70E796A0" w:rsid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Ако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прил. име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м.р.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завършва на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„-ен“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то в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ж.р.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ср.р.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мн.ч.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се пише с едно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„н“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F8A7268" w14:textId="4653122C" w:rsid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Дъждов</w:t>
      </w:r>
      <w:r w:rsidRPr="004C399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дъждов</w:t>
      </w:r>
      <w:r w:rsidRPr="004C399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а – дъждов</w:t>
      </w:r>
      <w:r w:rsidRPr="004C399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о – дъждов</w:t>
      </w:r>
      <w:r w:rsidRPr="004C399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</w:p>
    <w:p w14:paraId="0E02565C" w14:textId="77777777" w:rsidR="001C2C25" w:rsidRP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6C1B592" w14:textId="396E3296" w:rsidR="001630B8" w:rsidRPr="001630B8" w:rsidRDefault="001C2C25" w:rsidP="001630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>4, 5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42327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Тетрадка № 1 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</w:t>
      </w:r>
      <w:r w:rsid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40-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41. </w:t>
      </w:r>
    </w:p>
    <w:p w14:paraId="66782191" w14:textId="77777777" w:rsidR="00556770" w:rsidRDefault="00556770" w:rsidP="0055677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E18ED5D" w14:textId="77777777" w:rsidR="00556770" w:rsidRDefault="00556770" w:rsidP="0055677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0D56E70C" w14:textId="4A95016D" w:rsidR="00556770" w:rsidRDefault="00556770" w:rsidP="0055677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Втори срок </w:t>
      </w:r>
      <w:r w:rsidR="005E79EB">
        <w:rPr>
          <w:rFonts w:ascii="Times New Roman" w:hAnsi="Times New Roman" w:cs="Times New Roman"/>
          <w:b/>
          <w:bCs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история</w:t>
      </w:r>
    </w:p>
    <w:p w14:paraId="7C30A7D1" w14:textId="77777777" w:rsidR="005E79EB" w:rsidRPr="005E79EB" w:rsidRDefault="005E79EB" w:rsidP="005E79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56770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Моля, прочетете урока на тема </w:t>
      </w:r>
      <w:r w:rsidRPr="0055677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Апостолът на свободата</w:t>
      </w:r>
      <w:r w:rsidRPr="00556770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556770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55677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106-107</w:t>
      </w:r>
      <w:r w:rsidRPr="00556770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55677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556770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</w:p>
    <w:p w14:paraId="52E6D263" w14:textId="77777777" w:rsidR="005E79EB" w:rsidRPr="005E79EB" w:rsidRDefault="005E79EB" w:rsidP="005E79E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F876981" w14:textId="1E6F7273" w:rsidR="005E79EB" w:rsidRPr="00556770" w:rsidRDefault="005E79EB" w:rsidP="005E79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Задачата този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час е малко по-различна. След като прочетете урока, съставете книжка от четири страници за Васил Левски и запишете в нея отговорите</w:t>
      </w:r>
      <w:r w:rsidRPr="00556770">
        <w:rPr>
          <w:rFonts w:ascii="Times New Roman" w:hAnsi="Times New Roman" w:cs="Times New Roman"/>
          <w:sz w:val="28"/>
          <w:szCs w:val="28"/>
          <w:lang w:val="bg-BG"/>
        </w:rPr>
        <w:t xml:space="preserve"> на въпросите,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6770">
        <w:rPr>
          <w:rFonts w:ascii="Times New Roman" w:hAnsi="Times New Roman" w:cs="Times New Roman"/>
          <w:sz w:val="28"/>
          <w:szCs w:val="28"/>
          <w:lang w:val="bg-BG"/>
        </w:rPr>
        <w:t xml:space="preserve">използвайки пълни изречения. </w:t>
      </w:r>
      <w:r>
        <w:rPr>
          <w:rFonts w:ascii="Times New Roman" w:hAnsi="Times New Roman" w:cs="Times New Roman"/>
          <w:sz w:val="28"/>
          <w:szCs w:val="28"/>
          <w:lang w:val="bg-BG"/>
        </w:rPr>
        <w:t>Ако можете, намерете снимки от интернет (които пасват на отговорите</w:t>
      </w:r>
      <w:r w:rsidR="0088340A">
        <w:rPr>
          <w:rFonts w:ascii="Times New Roman" w:hAnsi="Times New Roman" w:cs="Times New Roman"/>
          <w:sz w:val="28"/>
          <w:szCs w:val="28"/>
          <w:lang w:val="bg-BG"/>
        </w:rPr>
        <w:t xml:space="preserve"> – може да са същите от учебника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), принтирайте и залепете. Направете го да е цветно и интересно. </w:t>
      </w:r>
      <w:r w:rsidRPr="005E79E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8E7562D" w14:textId="77777777" w:rsidR="005E79EB" w:rsidRDefault="005E79EB" w:rsidP="005E79E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DE1CDCB" w14:textId="77777777" w:rsidR="005E79EB" w:rsidRDefault="005E79EB" w:rsidP="005E79E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0AA0CF99" w14:textId="0A95C393" w:rsidR="005E79EB" w:rsidRDefault="0088340A" w:rsidP="005E79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„Младият Левски“ (заглавие на 1-ва страница) - С 2-3 изречения разкажете животът на младия Левски (имена, година и място на раждане, семейство, обучение и духовенство).</w:t>
      </w:r>
    </w:p>
    <w:p w14:paraId="5648D4F5" w14:textId="77777777" w:rsidR="005E79EB" w:rsidRDefault="005E79EB" w:rsidP="005E79E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31E9392" w14:textId="34D30B01" w:rsidR="005E79EB" w:rsidRDefault="0088340A" w:rsidP="005E79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„Четникът Левски“ (заглавие на 2-ра страница) - Опиши образа на Левски от снимката в учебника (външен вид, облекло, оръжия).</w:t>
      </w:r>
    </w:p>
    <w:p w14:paraId="07101658" w14:textId="77777777" w:rsidR="005E79EB" w:rsidRDefault="005E79EB" w:rsidP="005E79EB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F35DA54" w14:textId="0EACDD09" w:rsidR="005E79EB" w:rsidRDefault="0088340A" w:rsidP="005E79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„Революционерът Левски“ (заглавие на 3-та страница) </w:t>
      </w:r>
      <w:r w:rsidR="001630B8">
        <w:rPr>
          <w:rFonts w:ascii="Times New Roman" w:hAnsi="Times New Roman" w:cs="Times New Roman"/>
          <w:b/>
          <w:bCs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1630B8">
        <w:rPr>
          <w:rFonts w:ascii="Times New Roman" w:hAnsi="Times New Roman" w:cs="Times New Roman"/>
          <w:b/>
          <w:bCs/>
          <w:sz w:val="28"/>
          <w:szCs w:val="28"/>
          <w:lang w:val="bg-BG"/>
        </w:rPr>
        <w:t>Според думите на Иван Вазов, как Левски е обикалял страната и за какво е говорел на българите? Кои градове е обиколил Левски, гледайки картата в учебника?</w:t>
      </w:r>
    </w:p>
    <w:p w14:paraId="39383B39" w14:textId="77777777" w:rsidR="001630B8" w:rsidRPr="001630B8" w:rsidRDefault="001630B8" w:rsidP="001630B8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F5B3621" w14:textId="5CA89F20" w:rsidR="001630B8" w:rsidRDefault="001630B8" w:rsidP="005E79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„Великият син на България и неговите завети“ (заглавие на 4-та страница) – Препишете последния куплет от стихотворението на Христо Ботев „Обесването на Васил Левски“. Препишете един от заветите на Левски (дадени в учебника). </w:t>
      </w:r>
    </w:p>
    <w:p w14:paraId="20059060" w14:textId="77777777" w:rsidR="005E79EB" w:rsidRDefault="005E79EB" w:rsidP="005E79EB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AFEE442" w14:textId="77777777" w:rsidR="005E79EB" w:rsidRDefault="005E79EB" w:rsidP="0055677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sectPr w:rsidR="005E7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F911"/>
      </v:shape>
    </w:pict>
  </w:numPicBullet>
  <w:abstractNum w:abstractNumId="0" w15:restartNumberingAfterBreak="0">
    <w:nsid w:val="072A19BA"/>
    <w:multiLevelType w:val="hybridMultilevel"/>
    <w:tmpl w:val="D35E676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77"/>
    <w:multiLevelType w:val="hybridMultilevel"/>
    <w:tmpl w:val="1DBC315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65463">
    <w:abstractNumId w:val="1"/>
  </w:num>
  <w:num w:numId="2" w16cid:durableId="672072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0859141">
    <w:abstractNumId w:val="3"/>
  </w:num>
  <w:num w:numId="4" w16cid:durableId="311951482">
    <w:abstractNumId w:val="0"/>
  </w:num>
  <w:num w:numId="5" w16cid:durableId="106615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3F"/>
    <w:rsid w:val="001630B8"/>
    <w:rsid w:val="001C2C25"/>
    <w:rsid w:val="00283D30"/>
    <w:rsid w:val="003708ED"/>
    <w:rsid w:val="0042327C"/>
    <w:rsid w:val="00495EE4"/>
    <w:rsid w:val="004C3990"/>
    <w:rsid w:val="00543822"/>
    <w:rsid w:val="00556770"/>
    <w:rsid w:val="005E79EB"/>
    <w:rsid w:val="00830B00"/>
    <w:rsid w:val="0088340A"/>
    <w:rsid w:val="00BF477B"/>
    <w:rsid w:val="00D6053F"/>
    <w:rsid w:val="00DF1968"/>
    <w:rsid w:val="00D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BAD1"/>
  <w15:chartTrackingRefBased/>
  <w15:docId w15:val="{C6E78D25-2962-4F36-BE49-0EB5E797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C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vsmpH04bu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8</cp:revision>
  <dcterms:created xsi:type="dcterms:W3CDTF">2023-02-03T18:49:00Z</dcterms:created>
  <dcterms:modified xsi:type="dcterms:W3CDTF">2025-02-09T11:18:00Z</dcterms:modified>
</cp:coreProperties>
</file>