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99E2" w14:textId="637125C6" w:rsidR="00407248" w:rsidRPr="00045756" w:rsidRDefault="00DB209B" w:rsidP="0058358E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F40F56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</w:t>
      </w:r>
      <w:r w:rsidR="00BE3CBF">
        <w:rPr>
          <w:rFonts w:ascii="Garamond" w:hAnsi="Garamond"/>
          <w:b/>
          <w:sz w:val="32"/>
          <w:szCs w:val="32"/>
        </w:rPr>
        <w:t xml:space="preserve">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F95B2A">
        <w:rPr>
          <w:rFonts w:ascii="Garamond" w:hAnsi="Garamond"/>
          <w:b/>
          <w:sz w:val="32"/>
          <w:szCs w:val="32"/>
          <w:lang w:val="bg-BG"/>
        </w:rPr>
        <w:t>1</w:t>
      </w:r>
      <w:r w:rsidR="00316DF7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23F67EE" w14:textId="6FF9205E" w:rsidR="00D85D81" w:rsidRPr="00BB6726" w:rsidRDefault="00D85D81" w:rsidP="00BB6726">
      <w:pPr>
        <w:rPr>
          <w:rFonts w:ascii="Garamond" w:hAnsi="Garamond"/>
          <w:sz w:val="32"/>
          <w:szCs w:val="32"/>
        </w:rPr>
      </w:pPr>
    </w:p>
    <w:p w14:paraId="35830F5F" w14:textId="77777777" w:rsidR="00296EE7" w:rsidRDefault="00296EE7" w:rsidP="00296EE7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прочетете баснята ,,Фасул и трън</w:t>
      </w:r>
      <w:r w:rsidR="009F1537">
        <w:rPr>
          <w:rFonts w:ascii="Garamond" w:hAnsi="Garamond"/>
          <w:sz w:val="32"/>
          <w:szCs w:val="32"/>
          <w:lang w:val="bg-BG"/>
        </w:rPr>
        <w:t xml:space="preserve">” на </w:t>
      </w:r>
      <w:r>
        <w:rPr>
          <w:rFonts w:ascii="Garamond" w:hAnsi="Garamond"/>
          <w:sz w:val="32"/>
          <w:szCs w:val="32"/>
          <w:lang w:val="bg-BG"/>
        </w:rPr>
        <w:t>стр. 71</w:t>
      </w:r>
      <w:r w:rsidR="00FE743D">
        <w:rPr>
          <w:rFonts w:ascii="Garamond" w:hAnsi="Garamond"/>
          <w:sz w:val="32"/>
          <w:szCs w:val="32"/>
          <w:lang w:val="bg-BG"/>
        </w:rPr>
        <w:t xml:space="preserve"> </w:t>
      </w:r>
      <w:r w:rsidR="00D85D81">
        <w:rPr>
          <w:rFonts w:ascii="Garamond" w:hAnsi="Garamond"/>
          <w:sz w:val="32"/>
          <w:szCs w:val="32"/>
          <w:lang w:val="bg-BG"/>
        </w:rPr>
        <w:t>от Чит</w:t>
      </w:r>
      <w:r w:rsidR="00FE743D">
        <w:rPr>
          <w:rFonts w:ascii="Garamond" w:hAnsi="Garamond"/>
          <w:sz w:val="32"/>
          <w:szCs w:val="32"/>
          <w:lang w:val="bg-BG"/>
        </w:rPr>
        <w:t>анката</w:t>
      </w:r>
      <w:r w:rsidR="00D85D81">
        <w:rPr>
          <w:rFonts w:ascii="Garamond" w:hAnsi="Garamond"/>
          <w:sz w:val="32"/>
          <w:szCs w:val="32"/>
          <w:lang w:val="bg-BG"/>
        </w:rPr>
        <w:t>.</w:t>
      </w:r>
    </w:p>
    <w:p w14:paraId="7FF1774A" w14:textId="77777777" w:rsidR="00FE743D" w:rsidRPr="00296EE7" w:rsidRDefault="00FC7B59" w:rsidP="00296EE7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296EE7">
        <w:rPr>
          <w:rFonts w:ascii="Garamond" w:hAnsi="Garamond"/>
          <w:sz w:val="32"/>
          <w:szCs w:val="32"/>
          <w:lang w:val="bg-BG"/>
        </w:rPr>
        <w:t xml:space="preserve">Прочетете </w:t>
      </w:r>
      <w:r w:rsidR="00296EE7">
        <w:rPr>
          <w:rFonts w:ascii="Garamond" w:hAnsi="Garamond"/>
          <w:sz w:val="32"/>
          <w:szCs w:val="32"/>
          <w:lang w:val="bg-BG"/>
        </w:rPr>
        <w:t>двете пословици</w:t>
      </w:r>
      <w:r w:rsidRPr="00296EE7">
        <w:rPr>
          <w:rFonts w:ascii="Garamond" w:hAnsi="Garamond"/>
          <w:sz w:val="32"/>
          <w:szCs w:val="32"/>
          <w:lang w:val="bg-BG"/>
        </w:rPr>
        <w:t xml:space="preserve"> в синия пр</w:t>
      </w:r>
      <w:r w:rsidR="00296EE7">
        <w:rPr>
          <w:rFonts w:ascii="Garamond" w:hAnsi="Garamond"/>
          <w:sz w:val="32"/>
          <w:szCs w:val="32"/>
          <w:lang w:val="bg-BG"/>
        </w:rPr>
        <w:t>авоъгълник в края на страница 71</w:t>
      </w:r>
      <w:r w:rsidRPr="00296EE7">
        <w:rPr>
          <w:rFonts w:ascii="Garamond" w:hAnsi="Garamond"/>
          <w:sz w:val="32"/>
          <w:szCs w:val="32"/>
          <w:lang w:val="bg-BG"/>
        </w:rPr>
        <w:t xml:space="preserve">. Коя </w:t>
      </w:r>
      <w:r w:rsidR="00296EE7">
        <w:rPr>
          <w:rFonts w:ascii="Garamond" w:hAnsi="Garamond"/>
          <w:sz w:val="32"/>
          <w:szCs w:val="32"/>
          <w:lang w:val="bg-BG"/>
        </w:rPr>
        <w:t>от тях е подходяща за края на баснята</w:t>
      </w:r>
      <w:r w:rsidRPr="00296EE7">
        <w:rPr>
          <w:rFonts w:ascii="Garamond" w:hAnsi="Garamond"/>
          <w:sz w:val="32"/>
          <w:szCs w:val="32"/>
          <w:lang w:val="bg-BG"/>
        </w:rPr>
        <w:t>? Запишете я в тетрадките си.</w:t>
      </w:r>
      <w:r w:rsidR="00FE743D" w:rsidRPr="00296EE7">
        <w:rPr>
          <w:rFonts w:ascii="Garamond" w:hAnsi="Garamond"/>
          <w:sz w:val="32"/>
          <w:szCs w:val="32"/>
          <w:lang w:val="bg-BG"/>
        </w:rPr>
        <w:t xml:space="preserve"> </w:t>
      </w:r>
    </w:p>
    <w:p w14:paraId="6D7A5288" w14:textId="77777777" w:rsidR="001D0891" w:rsidRPr="00E44051" w:rsidRDefault="001D0891" w:rsidP="00E44051">
      <w:pPr>
        <w:rPr>
          <w:rFonts w:ascii="Garamond" w:hAnsi="Garamond"/>
          <w:sz w:val="32"/>
          <w:szCs w:val="32"/>
          <w:lang w:val="bg-BG"/>
        </w:rPr>
      </w:pPr>
    </w:p>
    <w:sectPr w:rsidR="001D0891" w:rsidRPr="00E44051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7D00" w14:textId="77777777" w:rsidR="009059DC" w:rsidRDefault="009059DC" w:rsidP="00C3318C">
      <w:pPr>
        <w:spacing w:after="0" w:line="240" w:lineRule="auto"/>
      </w:pPr>
      <w:r>
        <w:separator/>
      </w:r>
    </w:p>
  </w:endnote>
  <w:endnote w:type="continuationSeparator" w:id="0">
    <w:p w14:paraId="23145277" w14:textId="77777777" w:rsidR="009059DC" w:rsidRDefault="009059D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677C" w14:textId="77777777" w:rsidR="009059DC" w:rsidRDefault="009059DC" w:rsidP="00C3318C">
      <w:pPr>
        <w:spacing w:after="0" w:line="240" w:lineRule="auto"/>
      </w:pPr>
      <w:r>
        <w:separator/>
      </w:r>
    </w:p>
  </w:footnote>
  <w:footnote w:type="continuationSeparator" w:id="0">
    <w:p w14:paraId="6D35390C" w14:textId="77777777" w:rsidR="009059DC" w:rsidRDefault="009059D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6572">
    <w:abstractNumId w:val="4"/>
  </w:num>
  <w:num w:numId="2" w16cid:durableId="1364206128">
    <w:abstractNumId w:val="3"/>
  </w:num>
  <w:num w:numId="3" w16cid:durableId="1723216880">
    <w:abstractNumId w:val="5"/>
  </w:num>
  <w:num w:numId="4" w16cid:durableId="662899744">
    <w:abstractNumId w:val="0"/>
  </w:num>
  <w:num w:numId="5" w16cid:durableId="1739356731">
    <w:abstractNumId w:val="1"/>
  </w:num>
  <w:num w:numId="6" w16cid:durableId="995765944">
    <w:abstractNumId w:val="6"/>
  </w:num>
  <w:num w:numId="7" w16cid:durableId="567771111">
    <w:abstractNumId w:val="2"/>
  </w:num>
  <w:num w:numId="8" w16cid:durableId="1823540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24254"/>
    <w:rsid w:val="00032A83"/>
    <w:rsid w:val="00045756"/>
    <w:rsid w:val="00095412"/>
    <w:rsid w:val="00097665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6AED"/>
    <w:rsid w:val="00150182"/>
    <w:rsid w:val="00150AA1"/>
    <w:rsid w:val="00161110"/>
    <w:rsid w:val="001643C4"/>
    <w:rsid w:val="00191DE5"/>
    <w:rsid w:val="00195839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96EE7"/>
    <w:rsid w:val="002C0C09"/>
    <w:rsid w:val="002C4D18"/>
    <w:rsid w:val="002F55D5"/>
    <w:rsid w:val="002F5C7F"/>
    <w:rsid w:val="00304A2E"/>
    <w:rsid w:val="00307A58"/>
    <w:rsid w:val="003109D0"/>
    <w:rsid w:val="00316DF7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A4C66"/>
    <w:rsid w:val="004B5195"/>
    <w:rsid w:val="004D561B"/>
    <w:rsid w:val="00500545"/>
    <w:rsid w:val="00500FC6"/>
    <w:rsid w:val="00501AF7"/>
    <w:rsid w:val="00541FF4"/>
    <w:rsid w:val="00565566"/>
    <w:rsid w:val="00571E91"/>
    <w:rsid w:val="00576EB7"/>
    <w:rsid w:val="0058358E"/>
    <w:rsid w:val="005937EE"/>
    <w:rsid w:val="00594F03"/>
    <w:rsid w:val="00597CC4"/>
    <w:rsid w:val="005C450E"/>
    <w:rsid w:val="005C62A4"/>
    <w:rsid w:val="005C77F3"/>
    <w:rsid w:val="005C7FAE"/>
    <w:rsid w:val="005F420A"/>
    <w:rsid w:val="00643D6A"/>
    <w:rsid w:val="00647BA8"/>
    <w:rsid w:val="00674C96"/>
    <w:rsid w:val="0069661D"/>
    <w:rsid w:val="006A557A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59DC"/>
    <w:rsid w:val="009078BB"/>
    <w:rsid w:val="00917911"/>
    <w:rsid w:val="009A08F5"/>
    <w:rsid w:val="009A3856"/>
    <w:rsid w:val="009A61EC"/>
    <w:rsid w:val="009C3D51"/>
    <w:rsid w:val="009D46EA"/>
    <w:rsid w:val="009E3116"/>
    <w:rsid w:val="009F1537"/>
    <w:rsid w:val="009F56DC"/>
    <w:rsid w:val="00A252EC"/>
    <w:rsid w:val="00A26A09"/>
    <w:rsid w:val="00A54D55"/>
    <w:rsid w:val="00A555EC"/>
    <w:rsid w:val="00A60A62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627E4"/>
    <w:rsid w:val="00B65926"/>
    <w:rsid w:val="00B77A16"/>
    <w:rsid w:val="00B95563"/>
    <w:rsid w:val="00BB6726"/>
    <w:rsid w:val="00BB6F19"/>
    <w:rsid w:val="00BE098B"/>
    <w:rsid w:val="00BE3CBF"/>
    <w:rsid w:val="00BF2114"/>
    <w:rsid w:val="00C01315"/>
    <w:rsid w:val="00C019CB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F2D48"/>
    <w:rsid w:val="00D24B66"/>
    <w:rsid w:val="00D55D77"/>
    <w:rsid w:val="00D76D64"/>
    <w:rsid w:val="00D85D81"/>
    <w:rsid w:val="00D9326B"/>
    <w:rsid w:val="00DA4DE4"/>
    <w:rsid w:val="00DA6019"/>
    <w:rsid w:val="00DB209B"/>
    <w:rsid w:val="00DC309E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40F56"/>
    <w:rsid w:val="00F44774"/>
    <w:rsid w:val="00F523A5"/>
    <w:rsid w:val="00F54290"/>
    <w:rsid w:val="00F55B75"/>
    <w:rsid w:val="00F603BB"/>
    <w:rsid w:val="00F76087"/>
    <w:rsid w:val="00F9051B"/>
    <w:rsid w:val="00F95B2A"/>
    <w:rsid w:val="00FA0554"/>
    <w:rsid w:val="00FA132E"/>
    <w:rsid w:val="00FC6606"/>
    <w:rsid w:val="00FC7B59"/>
    <w:rsid w:val="00FD3120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FC2E"/>
  <w15:docId w15:val="{3A3456DF-D9F3-4CDB-A366-DFE32376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2023-01-29T09:49:00Z</dcterms:created>
  <dcterms:modified xsi:type="dcterms:W3CDTF">2026-01-31T12:07:00Z</dcterms:modified>
</cp:coreProperties>
</file>