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49B" w14:textId="7FE16C74" w:rsidR="000111DB" w:rsidRPr="00667787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610094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</w:t>
      </w:r>
      <w:r w:rsidR="00530033" w:rsidRPr="00E1181F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530033" w:rsidRPr="00E1181F">
        <w:rPr>
          <w:rFonts w:ascii="Times New Roman" w:hAnsi="Times New Roman" w:cs="Times New Roman"/>
          <w:b/>
          <w:sz w:val="32"/>
          <w:szCs w:val="32"/>
          <w:lang w:val="bg-BG"/>
        </w:rPr>
        <w:t>СЕДМИ</w:t>
      </w:r>
      <w:r w:rsidR="0066225D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50C7B656" w14:textId="77777777" w:rsidR="00B74CDB" w:rsidRPr="00667787" w:rsidRDefault="00B74CDB" w:rsidP="00191493">
      <w:pPr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</w:pPr>
    </w:p>
    <w:p w14:paraId="02818E87" w14:textId="77777777" w:rsidR="00C0355F" w:rsidRPr="00F33F2A" w:rsidRDefault="00566209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F33F2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Литература:</w:t>
      </w:r>
      <w:r w:rsidR="00770B47" w:rsidRPr="00F33F2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 xml:space="preserve"> </w:t>
      </w:r>
    </w:p>
    <w:p w14:paraId="03A20319" w14:textId="3068D220" w:rsidR="002A6DAB" w:rsidRDefault="00770B47" w:rsidP="007E29F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</w:pPr>
      <w:r w:rsidRPr="008E3654">
        <w:rPr>
          <w:rFonts w:ascii="Times New Roman" w:hAnsi="Times New Roman" w:cs="Times New Roman"/>
          <w:sz w:val="28"/>
          <w:szCs w:val="28"/>
          <w:lang w:val="bg-BG"/>
        </w:rPr>
        <w:t>Моля</w:t>
      </w:r>
      <w:r w:rsidR="00D1593D" w:rsidRPr="008E365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8E3654">
        <w:rPr>
          <w:rFonts w:ascii="Times New Roman" w:hAnsi="Times New Roman" w:cs="Times New Roman"/>
          <w:sz w:val="28"/>
          <w:szCs w:val="28"/>
          <w:lang w:val="bg-BG"/>
        </w:rPr>
        <w:t xml:space="preserve"> прочетете </w:t>
      </w:r>
      <w:r w:rsidR="006A780F">
        <w:rPr>
          <w:rFonts w:ascii="Times New Roman" w:hAnsi="Times New Roman" w:cs="Times New Roman"/>
          <w:sz w:val="28"/>
          <w:szCs w:val="28"/>
          <w:lang w:val="bg-BG"/>
        </w:rPr>
        <w:t>стихотворението</w:t>
      </w:r>
      <w:r w:rsidR="0093619F" w:rsidRPr="008E3654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7E0116">
        <w:rPr>
          <w:rFonts w:ascii="Times New Roman" w:hAnsi="Times New Roman" w:cs="Times New Roman"/>
          <w:sz w:val="28"/>
          <w:szCs w:val="28"/>
          <w:lang w:val="bg-BG"/>
        </w:rPr>
        <w:t>Българският език</w:t>
      </w:r>
      <w:r w:rsidR="00C0355F" w:rsidRPr="008E3654">
        <w:rPr>
          <w:rFonts w:ascii="Times New Roman" w:hAnsi="Times New Roman" w:cs="Times New Roman"/>
          <w:sz w:val="28"/>
          <w:szCs w:val="28"/>
          <w:lang w:val="bg-BG"/>
        </w:rPr>
        <w:t>“ от Иван Вазов на страница 14</w:t>
      </w:r>
      <w:r w:rsidR="007F7A27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C0355F" w:rsidRPr="008E3654">
        <w:rPr>
          <w:rFonts w:ascii="Times New Roman" w:hAnsi="Times New Roman" w:cs="Times New Roman"/>
          <w:sz w:val="28"/>
          <w:szCs w:val="28"/>
          <w:lang w:val="bg-BG"/>
        </w:rPr>
        <w:t xml:space="preserve"> в учебника по Литература</w:t>
      </w:r>
      <w:r w:rsidR="0069762D" w:rsidRPr="008C618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69762D">
        <w:rPr>
          <w:rFonts w:ascii="Times New Roman" w:hAnsi="Times New Roman" w:cs="Times New Roman"/>
          <w:b/>
          <w:bCs/>
          <w:color w:val="0070C0"/>
          <w:sz w:val="28"/>
          <w:szCs w:val="28"/>
          <w:lang w:val="bg-BG"/>
        </w:rPr>
        <w:t xml:space="preserve"> </w:t>
      </w:r>
      <w:r w:rsidR="00F80019" w:rsidRPr="008C61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След като се убедите, че четенето е</w:t>
      </w:r>
      <w:r w:rsidR="00AD4950" w:rsidRPr="008C61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="00F80019" w:rsidRPr="008C61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гладко, научете </w:t>
      </w:r>
      <w:r w:rsidR="00AD4950" w:rsidRPr="008C61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наизуст</w:t>
      </w:r>
      <w:r w:rsidR="00FC4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="000C5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строф</w:t>
      </w:r>
      <w:r w:rsidR="00376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</w:t>
      </w:r>
      <w:r w:rsidR="00FC4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те, които са ви дадени в клас</w:t>
      </w:r>
      <w:r w:rsidR="008C618B" w:rsidRPr="008C61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.</w:t>
      </w:r>
    </w:p>
    <w:p w14:paraId="399931F8" w14:textId="572F886C" w:rsidR="006704E8" w:rsidRDefault="006704E8" w:rsidP="007E29F5">
      <w:pPr>
        <w:rPr>
          <w:rFonts w:ascii="Times New Roman" w:hAnsi="Times New Roman" w:cs="Times New Roman"/>
          <w:b/>
          <w:bCs/>
          <w:color w:val="5B9BD5" w:themeColor="accent5"/>
          <w:sz w:val="32"/>
          <w:szCs w:val="32"/>
          <w:lang w:val="bg-BG"/>
        </w:rPr>
      </w:pPr>
      <w:r w:rsidRPr="006704E8">
        <w:rPr>
          <w:rFonts w:ascii="Times New Roman" w:hAnsi="Times New Roman" w:cs="Times New Roman"/>
          <w:b/>
          <w:bCs/>
          <w:color w:val="5B9BD5" w:themeColor="accent5"/>
          <w:sz w:val="32"/>
          <w:szCs w:val="32"/>
          <w:lang w:val="bg-BG"/>
        </w:rPr>
        <w:t>Български език:</w:t>
      </w:r>
    </w:p>
    <w:p w14:paraId="37E0A84B" w14:textId="5A980B58" w:rsidR="00F94408" w:rsidRPr="00F94408" w:rsidRDefault="00F94408" w:rsidP="007E29F5">
      <w:pP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val="bg-BG"/>
        </w:rPr>
      </w:pPr>
      <w:r w:rsidRPr="00F9440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val="bg-BG"/>
        </w:rPr>
        <w:t>Нови знания!</w:t>
      </w:r>
    </w:p>
    <w:p w14:paraId="47AE9772" w14:textId="53262A4B" w:rsidR="006704E8" w:rsidRPr="0091310D" w:rsidRDefault="004F5228" w:rsidP="007E29F5">
      <w:p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4F522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Анотацията (на латински: annotatio – бележка) e формален начин за добавяне бележки към създаден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. </w:t>
      </w:r>
      <w:r w:rsidR="00F94408" w:rsidRPr="00F9440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Анотацията е кратък текст, който дава информация за съдържанието на книга, статия, филм, театрална постановка, телевизионно предаване и др</w:t>
      </w:r>
      <w:r w:rsidR="00115F7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B5382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B5382B" w:rsidRPr="00B5382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Анотация има основно информативна функция, експресивна функция. </w:t>
      </w:r>
      <w:r w:rsidR="0091310D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Съ</w:t>
      </w:r>
      <w:r w:rsidR="00B5382B" w:rsidRPr="00B5382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що може да се използва за изразяване на мнение или даване на оценка.</w:t>
      </w:r>
    </w:p>
    <w:bookmarkEnd w:id="0"/>
    <w:p w14:paraId="0557FC7E" w14:textId="77777777" w:rsidR="00076C3C" w:rsidRDefault="00485C92" w:rsidP="00E51348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  <w:sz w:val="32"/>
          <w:szCs w:val="32"/>
          <w:shd w:val="clear" w:color="auto" w:fill="FFFFFF"/>
          <w:lang w:val="bg-BG"/>
        </w:rPr>
      </w:pPr>
      <w:r w:rsidRPr="00E51348"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  <w:t>История:</w:t>
      </w:r>
      <w:r w:rsidR="00E51348" w:rsidRPr="00E51348">
        <w:rPr>
          <w:color w:val="4472C4" w:themeColor="accent1"/>
          <w:sz w:val="32"/>
          <w:szCs w:val="32"/>
          <w:shd w:val="clear" w:color="auto" w:fill="FFFFFF"/>
          <w:lang w:val="bg-BG"/>
        </w:rPr>
        <w:t xml:space="preserve"> </w:t>
      </w:r>
    </w:p>
    <w:p w14:paraId="68C33D58" w14:textId="77777777" w:rsidR="00FC41AD" w:rsidRDefault="00FC41AD" w:rsidP="00E51348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  <w:sz w:val="32"/>
          <w:szCs w:val="32"/>
          <w:shd w:val="clear" w:color="auto" w:fill="FFFFFF"/>
          <w:lang w:val="bg-BG"/>
        </w:rPr>
      </w:pPr>
    </w:p>
    <w:p w14:paraId="50672444" w14:textId="22731ABF" w:rsidR="00A23056" w:rsidRDefault="006C67D3" w:rsidP="00137386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  <w:u w:val="single"/>
          <w:lang w:val="bg-BG"/>
        </w:rPr>
      </w:pPr>
      <w:r w:rsidRPr="006C67D3">
        <w:rPr>
          <w:b/>
          <w:bCs/>
          <w:i/>
          <w:iCs/>
          <w:color w:val="7030A0"/>
          <w:sz w:val="28"/>
          <w:szCs w:val="28"/>
          <w:u w:val="single"/>
          <w:lang w:val="bg-BG"/>
        </w:rPr>
        <w:t>Прочетете и</w:t>
      </w:r>
      <w:r>
        <w:rPr>
          <w:b/>
          <w:bCs/>
          <w:i/>
          <w:iCs/>
          <w:color w:val="7030A0"/>
          <w:sz w:val="28"/>
          <w:szCs w:val="28"/>
          <w:u w:val="single"/>
          <w:lang w:val="bg-BG"/>
        </w:rPr>
        <w:t xml:space="preserve"> </w:t>
      </w:r>
      <w:r w:rsidRPr="006C67D3">
        <w:rPr>
          <w:b/>
          <w:bCs/>
          <w:i/>
          <w:iCs/>
          <w:color w:val="7030A0"/>
          <w:sz w:val="28"/>
          <w:szCs w:val="28"/>
          <w:u w:val="single"/>
          <w:lang w:val="bg-BG"/>
        </w:rPr>
        <w:t>запомнете!</w:t>
      </w:r>
    </w:p>
    <w:p w14:paraId="457D21EA" w14:textId="77777777" w:rsidR="00FC41AD" w:rsidRDefault="00FC41AD" w:rsidP="00137386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  <w:u w:val="single"/>
          <w:lang w:val="bg-BG"/>
        </w:rPr>
      </w:pPr>
    </w:p>
    <w:p w14:paraId="7EBEC437" w14:textId="4D10FF6D" w:rsidR="00F641BA" w:rsidRDefault="00FC41AD" w:rsidP="00FC41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28"/>
          <w:szCs w:val="28"/>
          <w:u w:val="single"/>
          <w:lang w:val="bg-BG"/>
        </w:rPr>
      </w:pPr>
      <w:r>
        <w:rPr>
          <w:b/>
          <w:bCs/>
          <w:i/>
          <w:iCs/>
          <w:noProof/>
          <w:color w:val="7030A0"/>
          <w:sz w:val="28"/>
          <w:szCs w:val="28"/>
          <w:u w:val="single"/>
          <w:lang w:val="bg-BG"/>
          <w14:ligatures w14:val="standardContextual"/>
        </w:rPr>
        <w:drawing>
          <wp:inline distT="0" distB="0" distL="0" distR="0" wp14:anchorId="2023D4FD" wp14:editId="77428E62">
            <wp:extent cx="3914775" cy="2333625"/>
            <wp:effectExtent l="0" t="0" r="9525" b="9525"/>
            <wp:docPr id="970301" name="Picture 1" descr="A group of people rais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301" name="Picture 1" descr="A group of people raising a fla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29FD3" w14:textId="77777777" w:rsidR="00FC41AD" w:rsidRPr="006C67D3" w:rsidRDefault="00FC41AD" w:rsidP="00137386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  <w:u w:val="single"/>
          <w:lang w:val="bg-BG"/>
        </w:rPr>
      </w:pPr>
    </w:p>
    <w:p w14:paraId="6B24D702" w14:textId="77777777" w:rsidR="006C67D3" w:rsidRPr="006C67D3" w:rsidRDefault="00687056" w:rsidP="0091310D">
      <w:pPr>
        <w:pStyle w:val="NormalWeb"/>
        <w:shd w:val="clear" w:color="auto" w:fill="FFFFFF"/>
        <w:spacing w:before="0" w:beforeAutospacing="0" w:after="0"/>
        <w:rPr>
          <w:color w:val="000000" w:themeColor="text1"/>
          <w:sz w:val="28"/>
          <w:szCs w:val="28"/>
          <w:lang w:val="bg-BG"/>
        </w:rPr>
      </w:pPr>
      <w:r w:rsidRPr="006C67D3">
        <w:rPr>
          <w:color w:val="000000" w:themeColor="text1"/>
          <w:sz w:val="28"/>
          <w:szCs w:val="28"/>
          <w:lang w:val="bg-BG"/>
        </w:rPr>
        <w:t>Съединението на България е актът на фактическо обединение на Княжество България и Източна Румелия през есента на 1885. То е координирано от Българския таен централен революционен комитет (БТЦРК).</w:t>
      </w:r>
      <w:r w:rsidR="006C67D3" w:rsidRPr="006C67D3">
        <w:rPr>
          <w:color w:val="000000" w:themeColor="text1"/>
          <w:sz w:val="28"/>
          <w:szCs w:val="28"/>
          <w:lang w:val="bg-BG"/>
        </w:rPr>
        <w:t xml:space="preserve"> </w:t>
      </w:r>
    </w:p>
    <w:p w14:paraId="249B830E" w14:textId="77777777" w:rsidR="00F641BA" w:rsidRDefault="00687056" w:rsidP="0091310D">
      <w:pPr>
        <w:pStyle w:val="NormalWeb"/>
        <w:shd w:val="clear" w:color="auto" w:fill="FFFFFF"/>
        <w:spacing w:before="0" w:beforeAutospacing="0" w:after="0"/>
        <w:rPr>
          <w:color w:val="000000" w:themeColor="text1"/>
          <w:sz w:val="28"/>
          <w:szCs w:val="28"/>
          <w:lang w:val="bg-BG"/>
        </w:rPr>
      </w:pPr>
      <w:r w:rsidRPr="006C67D3">
        <w:rPr>
          <w:color w:val="000000" w:themeColor="text1"/>
          <w:sz w:val="28"/>
          <w:szCs w:val="28"/>
          <w:lang w:val="bg-BG"/>
        </w:rPr>
        <w:lastRenderedPageBreak/>
        <w:t>Съединението се извършва след бунтове в различни градове на Източна Румелия, последвани от военен преврат на 6 септември 1885, подкрепен от българския княз Александър Първи</w:t>
      </w:r>
      <w:r w:rsidR="00F641BA">
        <w:rPr>
          <w:color w:val="000000" w:themeColor="text1"/>
          <w:sz w:val="28"/>
          <w:szCs w:val="28"/>
          <w:lang w:val="bg-BG"/>
        </w:rPr>
        <w:t>.</w:t>
      </w:r>
    </w:p>
    <w:p w14:paraId="2B61B956" w14:textId="77777777" w:rsidR="00F641BA" w:rsidRDefault="00491EE6" w:rsidP="0091310D">
      <w:pPr>
        <w:pStyle w:val="NormalWeb"/>
        <w:shd w:val="clear" w:color="auto" w:fill="FFFFFF"/>
        <w:spacing w:before="0" w:beforeAutospacing="0" w:after="0"/>
        <w:rPr>
          <w:color w:val="000000" w:themeColor="text1"/>
          <w:sz w:val="28"/>
          <w:szCs w:val="28"/>
          <w:lang w:val="bg-BG"/>
        </w:rPr>
      </w:pPr>
      <w:r w:rsidRPr="006C67D3">
        <w:rPr>
          <w:color w:val="000000" w:themeColor="text1"/>
          <w:sz w:val="28"/>
          <w:szCs w:val="28"/>
          <w:lang w:val="bg-BG"/>
        </w:rPr>
        <w:t>Денят на Съединението е една от най-паметните дати в българската история. С този акт и успешната му защита българите постигат първия етап от националното си обединение и ревизията на Берлинския договор.</w:t>
      </w:r>
    </w:p>
    <w:p w14:paraId="5E85545D" w14:textId="6469013F" w:rsidR="006C67D3" w:rsidRDefault="00815C61" w:rsidP="0091310D">
      <w:pPr>
        <w:pStyle w:val="NormalWeb"/>
        <w:shd w:val="clear" w:color="auto" w:fill="FFFFFF"/>
        <w:spacing w:before="0" w:beforeAutospacing="0" w:after="0"/>
        <w:rPr>
          <w:color w:val="000000" w:themeColor="text1"/>
          <w:sz w:val="28"/>
          <w:szCs w:val="28"/>
          <w:lang w:val="bg-BG"/>
        </w:rPr>
      </w:pPr>
      <w:r w:rsidRPr="006C67D3">
        <w:rPr>
          <w:color w:val="000000" w:themeColor="text1"/>
          <w:sz w:val="28"/>
          <w:szCs w:val="28"/>
          <w:lang w:val="bg-BG"/>
        </w:rPr>
        <w:t>Денят е обявен за официален празник на страната с решение на Народното събрание от 18 февруари 1998 г.</w:t>
      </w:r>
    </w:p>
    <w:p w14:paraId="5246A6E9" w14:textId="56CB1DC9" w:rsidR="006C67D3" w:rsidRPr="006C67D3" w:rsidRDefault="006C67D3" w:rsidP="0091310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g-BG"/>
        </w:rPr>
      </w:pPr>
      <w:r w:rsidRPr="006C67D3">
        <w:rPr>
          <w:color w:val="000000" w:themeColor="text1"/>
          <w:sz w:val="28"/>
          <w:szCs w:val="28"/>
          <w:lang w:val="bg-BG"/>
        </w:rPr>
        <w:t>Съединението определя съдбата на България за векове напред. То е било подготвяно от редица важни събития преди него - от българското Възраждане, от десетилетната борба за независима българска църква, от вековната борба за съхранение на език, традиции и обичаи на българите, от борбата за национално освобождение, от десетки въстания</w:t>
      </w:r>
      <w:r w:rsidR="0058767D">
        <w:rPr>
          <w:color w:val="000000" w:themeColor="text1"/>
          <w:sz w:val="28"/>
          <w:szCs w:val="28"/>
          <w:lang w:val="bg-BG"/>
        </w:rPr>
        <w:t>.</w:t>
      </w:r>
    </w:p>
    <w:sectPr w:rsidR="006C67D3" w:rsidRPr="006C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233E"/>
    <w:multiLevelType w:val="hybridMultilevel"/>
    <w:tmpl w:val="DC3441A2"/>
    <w:lvl w:ilvl="0" w:tplc="AF8632B6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82E5D"/>
    <w:multiLevelType w:val="hybridMultilevel"/>
    <w:tmpl w:val="F524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160C5"/>
    <w:multiLevelType w:val="hybridMultilevel"/>
    <w:tmpl w:val="1CBE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2A47"/>
    <w:multiLevelType w:val="hybridMultilevel"/>
    <w:tmpl w:val="FD74EE64"/>
    <w:lvl w:ilvl="0" w:tplc="B4C2F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30C07"/>
    <w:multiLevelType w:val="hybridMultilevel"/>
    <w:tmpl w:val="AAC86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11"/>
  </w:num>
  <w:num w:numId="3" w16cid:durableId="598371467">
    <w:abstractNumId w:val="36"/>
  </w:num>
  <w:num w:numId="4" w16cid:durableId="457837955">
    <w:abstractNumId w:val="22"/>
  </w:num>
  <w:num w:numId="5" w16cid:durableId="85655757">
    <w:abstractNumId w:val="29"/>
  </w:num>
  <w:num w:numId="6" w16cid:durableId="1667131388">
    <w:abstractNumId w:val="16"/>
  </w:num>
  <w:num w:numId="7" w16cid:durableId="345522149">
    <w:abstractNumId w:val="41"/>
  </w:num>
  <w:num w:numId="8" w16cid:durableId="1782065235">
    <w:abstractNumId w:val="5"/>
  </w:num>
  <w:num w:numId="9" w16cid:durableId="2057586138">
    <w:abstractNumId w:val="34"/>
  </w:num>
  <w:num w:numId="10" w16cid:durableId="1359238777">
    <w:abstractNumId w:val="12"/>
  </w:num>
  <w:num w:numId="11" w16cid:durableId="1533302110">
    <w:abstractNumId w:val="14"/>
  </w:num>
  <w:num w:numId="12" w16cid:durableId="762998294">
    <w:abstractNumId w:val="42"/>
  </w:num>
  <w:num w:numId="13" w16cid:durableId="1678118365">
    <w:abstractNumId w:val="15"/>
  </w:num>
  <w:num w:numId="14" w16cid:durableId="1352342890">
    <w:abstractNumId w:val="33"/>
  </w:num>
  <w:num w:numId="15" w16cid:durableId="2033073580">
    <w:abstractNumId w:val="0"/>
  </w:num>
  <w:num w:numId="16" w16cid:durableId="2032604434">
    <w:abstractNumId w:val="38"/>
  </w:num>
  <w:num w:numId="17" w16cid:durableId="1481658304">
    <w:abstractNumId w:val="27"/>
  </w:num>
  <w:num w:numId="18" w16cid:durableId="527566476">
    <w:abstractNumId w:val="10"/>
  </w:num>
  <w:num w:numId="19" w16cid:durableId="1358115253">
    <w:abstractNumId w:val="6"/>
  </w:num>
  <w:num w:numId="20" w16cid:durableId="1717385770">
    <w:abstractNumId w:val="4"/>
  </w:num>
  <w:num w:numId="21" w16cid:durableId="1513059472">
    <w:abstractNumId w:val="39"/>
  </w:num>
  <w:num w:numId="22" w16cid:durableId="1758285902">
    <w:abstractNumId w:val="2"/>
  </w:num>
  <w:num w:numId="23" w16cid:durableId="877398414">
    <w:abstractNumId w:val="25"/>
  </w:num>
  <w:num w:numId="24" w16cid:durableId="1403332776">
    <w:abstractNumId w:val="40"/>
  </w:num>
  <w:num w:numId="25" w16cid:durableId="835343157">
    <w:abstractNumId w:val="13"/>
  </w:num>
  <w:num w:numId="26" w16cid:durableId="1360474120">
    <w:abstractNumId w:val="8"/>
  </w:num>
  <w:num w:numId="27" w16cid:durableId="354623152">
    <w:abstractNumId w:val="35"/>
  </w:num>
  <w:num w:numId="28" w16cid:durableId="792750619">
    <w:abstractNumId w:val="28"/>
  </w:num>
  <w:num w:numId="29" w16cid:durableId="626592334">
    <w:abstractNumId w:val="17"/>
  </w:num>
  <w:num w:numId="30" w16cid:durableId="1988630609">
    <w:abstractNumId w:val="37"/>
  </w:num>
  <w:num w:numId="31" w16cid:durableId="1433672346">
    <w:abstractNumId w:val="21"/>
  </w:num>
  <w:num w:numId="32" w16cid:durableId="337847419">
    <w:abstractNumId w:val="23"/>
  </w:num>
  <w:num w:numId="33" w16cid:durableId="1774980037">
    <w:abstractNumId w:val="26"/>
  </w:num>
  <w:num w:numId="34" w16cid:durableId="1703629421">
    <w:abstractNumId w:val="32"/>
  </w:num>
  <w:num w:numId="35" w16cid:durableId="1434669924">
    <w:abstractNumId w:val="30"/>
  </w:num>
  <w:num w:numId="36" w16cid:durableId="1677226255">
    <w:abstractNumId w:val="20"/>
  </w:num>
  <w:num w:numId="37" w16cid:durableId="1374887840">
    <w:abstractNumId w:val="19"/>
  </w:num>
  <w:num w:numId="38" w16cid:durableId="1287393151">
    <w:abstractNumId w:val="31"/>
  </w:num>
  <w:num w:numId="39" w16cid:durableId="882642434">
    <w:abstractNumId w:val="9"/>
  </w:num>
  <w:num w:numId="40" w16cid:durableId="5446536">
    <w:abstractNumId w:val="24"/>
  </w:num>
  <w:num w:numId="41" w16cid:durableId="688919685">
    <w:abstractNumId w:val="3"/>
  </w:num>
  <w:num w:numId="42" w16cid:durableId="581840111">
    <w:abstractNumId w:val="7"/>
  </w:num>
  <w:num w:numId="43" w16cid:durableId="7675062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0F7B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46FC0"/>
    <w:rsid w:val="00050C54"/>
    <w:rsid w:val="000518F5"/>
    <w:rsid w:val="00053014"/>
    <w:rsid w:val="00053DF1"/>
    <w:rsid w:val="000556BD"/>
    <w:rsid w:val="00057ED4"/>
    <w:rsid w:val="000608B8"/>
    <w:rsid w:val="00063393"/>
    <w:rsid w:val="00064385"/>
    <w:rsid w:val="00065D64"/>
    <w:rsid w:val="00070E49"/>
    <w:rsid w:val="000730EB"/>
    <w:rsid w:val="00073B98"/>
    <w:rsid w:val="00074164"/>
    <w:rsid w:val="00075485"/>
    <w:rsid w:val="00076C3C"/>
    <w:rsid w:val="00090847"/>
    <w:rsid w:val="0009585A"/>
    <w:rsid w:val="000A06D4"/>
    <w:rsid w:val="000A66DB"/>
    <w:rsid w:val="000A7411"/>
    <w:rsid w:val="000B2F2E"/>
    <w:rsid w:val="000B3EFD"/>
    <w:rsid w:val="000C165E"/>
    <w:rsid w:val="000C25E5"/>
    <w:rsid w:val="000C46A3"/>
    <w:rsid w:val="000C507C"/>
    <w:rsid w:val="000C5960"/>
    <w:rsid w:val="000C6C79"/>
    <w:rsid w:val="000D24D8"/>
    <w:rsid w:val="000D2E8D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5465"/>
    <w:rsid w:val="00113150"/>
    <w:rsid w:val="001134AF"/>
    <w:rsid w:val="00115238"/>
    <w:rsid w:val="001158DF"/>
    <w:rsid w:val="00115F78"/>
    <w:rsid w:val="00121698"/>
    <w:rsid w:val="00122E0F"/>
    <w:rsid w:val="001245F5"/>
    <w:rsid w:val="0012703C"/>
    <w:rsid w:val="00130328"/>
    <w:rsid w:val="00130656"/>
    <w:rsid w:val="00132698"/>
    <w:rsid w:val="00134B57"/>
    <w:rsid w:val="00137386"/>
    <w:rsid w:val="00141687"/>
    <w:rsid w:val="0014207A"/>
    <w:rsid w:val="001445F0"/>
    <w:rsid w:val="00145572"/>
    <w:rsid w:val="001465B5"/>
    <w:rsid w:val="00146F94"/>
    <w:rsid w:val="0015198B"/>
    <w:rsid w:val="00151D51"/>
    <w:rsid w:val="00152B76"/>
    <w:rsid w:val="0015348F"/>
    <w:rsid w:val="001567FF"/>
    <w:rsid w:val="001615C6"/>
    <w:rsid w:val="001647D6"/>
    <w:rsid w:val="00164A26"/>
    <w:rsid w:val="001653CD"/>
    <w:rsid w:val="00166AFC"/>
    <w:rsid w:val="00170B0F"/>
    <w:rsid w:val="00171F04"/>
    <w:rsid w:val="00174A46"/>
    <w:rsid w:val="00177F98"/>
    <w:rsid w:val="00180069"/>
    <w:rsid w:val="00191493"/>
    <w:rsid w:val="00192C25"/>
    <w:rsid w:val="001A04F2"/>
    <w:rsid w:val="001A1795"/>
    <w:rsid w:val="001A2094"/>
    <w:rsid w:val="001A2811"/>
    <w:rsid w:val="001A32F4"/>
    <w:rsid w:val="001A6D50"/>
    <w:rsid w:val="001A7992"/>
    <w:rsid w:val="001B2439"/>
    <w:rsid w:val="001B3238"/>
    <w:rsid w:val="001C4428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20C2"/>
    <w:rsid w:val="00205B3E"/>
    <w:rsid w:val="00207265"/>
    <w:rsid w:val="00210200"/>
    <w:rsid w:val="00224179"/>
    <w:rsid w:val="00225937"/>
    <w:rsid w:val="002324BA"/>
    <w:rsid w:val="00233468"/>
    <w:rsid w:val="002336A5"/>
    <w:rsid w:val="002345D2"/>
    <w:rsid w:val="00235E09"/>
    <w:rsid w:val="00240FA8"/>
    <w:rsid w:val="0024550E"/>
    <w:rsid w:val="00245C2B"/>
    <w:rsid w:val="00253A6E"/>
    <w:rsid w:val="00256D8F"/>
    <w:rsid w:val="00260F3A"/>
    <w:rsid w:val="00262069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6CF9"/>
    <w:rsid w:val="00287B1A"/>
    <w:rsid w:val="00290D85"/>
    <w:rsid w:val="00292B46"/>
    <w:rsid w:val="00292D46"/>
    <w:rsid w:val="00296F99"/>
    <w:rsid w:val="002A1044"/>
    <w:rsid w:val="002A25EE"/>
    <w:rsid w:val="002A4F73"/>
    <w:rsid w:val="002A6DAB"/>
    <w:rsid w:val="002A6F8C"/>
    <w:rsid w:val="002B1AE0"/>
    <w:rsid w:val="002B7AEB"/>
    <w:rsid w:val="002C12B0"/>
    <w:rsid w:val="002C2778"/>
    <w:rsid w:val="002C4CF1"/>
    <w:rsid w:val="002C61A4"/>
    <w:rsid w:val="002C7AD4"/>
    <w:rsid w:val="002E47A5"/>
    <w:rsid w:val="0030272B"/>
    <w:rsid w:val="0030671C"/>
    <w:rsid w:val="00314150"/>
    <w:rsid w:val="003148D8"/>
    <w:rsid w:val="00315F7A"/>
    <w:rsid w:val="00317A06"/>
    <w:rsid w:val="00317A34"/>
    <w:rsid w:val="00317F3F"/>
    <w:rsid w:val="00320536"/>
    <w:rsid w:val="00321E52"/>
    <w:rsid w:val="00322AC8"/>
    <w:rsid w:val="00324222"/>
    <w:rsid w:val="0032553E"/>
    <w:rsid w:val="0032576E"/>
    <w:rsid w:val="00325A8B"/>
    <w:rsid w:val="00326E98"/>
    <w:rsid w:val="003276CC"/>
    <w:rsid w:val="0033425B"/>
    <w:rsid w:val="00334A7A"/>
    <w:rsid w:val="003353D6"/>
    <w:rsid w:val="003421DE"/>
    <w:rsid w:val="00343E89"/>
    <w:rsid w:val="003458A7"/>
    <w:rsid w:val="00350BB6"/>
    <w:rsid w:val="00350FE3"/>
    <w:rsid w:val="00355231"/>
    <w:rsid w:val="00355770"/>
    <w:rsid w:val="003568A7"/>
    <w:rsid w:val="003653C0"/>
    <w:rsid w:val="00365FD9"/>
    <w:rsid w:val="0036742B"/>
    <w:rsid w:val="00374934"/>
    <w:rsid w:val="00376E65"/>
    <w:rsid w:val="00377E61"/>
    <w:rsid w:val="00380265"/>
    <w:rsid w:val="0038159E"/>
    <w:rsid w:val="003817B4"/>
    <w:rsid w:val="003836A7"/>
    <w:rsid w:val="003861CE"/>
    <w:rsid w:val="00394EF0"/>
    <w:rsid w:val="00396253"/>
    <w:rsid w:val="003A26F1"/>
    <w:rsid w:val="003A6A43"/>
    <w:rsid w:val="003A6D1D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51B6"/>
    <w:rsid w:val="003C62A2"/>
    <w:rsid w:val="003C6348"/>
    <w:rsid w:val="003D0E54"/>
    <w:rsid w:val="003D3C7D"/>
    <w:rsid w:val="003D5726"/>
    <w:rsid w:val="003D5E6D"/>
    <w:rsid w:val="003E2127"/>
    <w:rsid w:val="003E2C1B"/>
    <w:rsid w:val="003E3E07"/>
    <w:rsid w:val="003E505B"/>
    <w:rsid w:val="003E6705"/>
    <w:rsid w:val="003F1A9A"/>
    <w:rsid w:val="003F235C"/>
    <w:rsid w:val="003F247C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19E5"/>
    <w:rsid w:val="0048358A"/>
    <w:rsid w:val="00485C92"/>
    <w:rsid w:val="004902A9"/>
    <w:rsid w:val="00491D8F"/>
    <w:rsid w:val="00491EE6"/>
    <w:rsid w:val="00492BB6"/>
    <w:rsid w:val="0049418B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6F17"/>
    <w:rsid w:val="004D7711"/>
    <w:rsid w:val="004E1A4E"/>
    <w:rsid w:val="004E2B08"/>
    <w:rsid w:val="004F3211"/>
    <w:rsid w:val="004F3429"/>
    <w:rsid w:val="004F5228"/>
    <w:rsid w:val="004F55CD"/>
    <w:rsid w:val="004F69BB"/>
    <w:rsid w:val="00501B60"/>
    <w:rsid w:val="005041ED"/>
    <w:rsid w:val="00504EB6"/>
    <w:rsid w:val="0050522E"/>
    <w:rsid w:val="0050742F"/>
    <w:rsid w:val="00510A28"/>
    <w:rsid w:val="005151F7"/>
    <w:rsid w:val="005158B9"/>
    <w:rsid w:val="00516196"/>
    <w:rsid w:val="005171BC"/>
    <w:rsid w:val="00520CE0"/>
    <w:rsid w:val="005220B7"/>
    <w:rsid w:val="00525CA1"/>
    <w:rsid w:val="00530033"/>
    <w:rsid w:val="00532D2D"/>
    <w:rsid w:val="005343AC"/>
    <w:rsid w:val="005343D9"/>
    <w:rsid w:val="00535B5F"/>
    <w:rsid w:val="00535C77"/>
    <w:rsid w:val="00536D6D"/>
    <w:rsid w:val="00537258"/>
    <w:rsid w:val="00537F88"/>
    <w:rsid w:val="00547EB0"/>
    <w:rsid w:val="00554F2C"/>
    <w:rsid w:val="00556E9B"/>
    <w:rsid w:val="0055714B"/>
    <w:rsid w:val="0056136E"/>
    <w:rsid w:val="00563ECA"/>
    <w:rsid w:val="00566209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7701C"/>
    <w:rsid w:val="00582399"/>
    <w:rsid w:val="0058265C"/>
    <w:rsid w:val="0058711D"/>
    <w:rsid w:val="0058767D"/>
    <w:rsid w:val="005919F1"/>
    <w:rsid w:val="005926B2"/>
    <w:rsid w:val="00592A59"/>
    <w:rsid w:val="00594466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D040E"/>
    <w:rsid w:val="005D2739"/>
    <w:rsid w:val="005D451C"/>
    <w:rsid w:val="005D5322"/>
    <w:rsid w:val="005D5BFA"/>
    <w:rsid w:val="005D5FCB"/>
    <w:rsid w:val="005E24A2"/>
    <w:rsid w:val="005E35D2"/>
    <w:rsid w:val="005E46EC"/>
    <w:rsid w:val="005E553F"/>
    <w:rsid w:val="005E59A0"/>
    <w:rsid w:val="005F03D9"/>
    <w:rsid w:val="005F07D3"/>
    <w:rsid w:val="005F2557"/>
    <w:rsid w:val="005F4429"/>
    <w:rsid w:val="005F69EC"/>
    <w:rsid w:val="005F749E"/>
    <w:rsid w:val="00600637"/>
    <w:rsid w:val="006032CF"/>
    <w:rsid w:val="00610094"/>
    <w:rsid w:val="006106CB"/>
    <w:rsid w:val="006113E2"/>
    <w:rsid w:val="00611683"/>
    <w:rsid w:val="0061294A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54FC"/>
    <w:rsid w:val="00646424"/>
    <w:rsid w:val="00646DDC"/>
    <w:rsid w:val="00647AF0"/>
    <w:rsid w:val="006503EE"/>
    <w:rsid w:val="00650D55"/>
    <w:rsid w:val="006534D7"/>
    <w:rsid w:val="006538E1"/>
    <w:rsid w:val="006542AC"/>
    <w:rsid w:val="00657309"/>
    <w:rsid w:val="00661BDA"/>
    <w:rsid w:val="006621C8"/>
    <w:rsid w:val="0066225D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04E8"/>
    <w:rsid w:val="00673856"/>
    <w:rsid w:val="00674D17"/>
    <w:rsid w:val="0067737A"/>
    <w:rsid w:val="006808E5"/>
    <w:rsid w:val="00682520"/>
    <w:rsid w:val="00687056"/>
    <w:rsid w:val="006917CF"/>
    <w:rsid w:val="00693FAD"/>
    <w:rsid w:val="00695295"/>
    <w:rsid w:val="0069762D"/>
    <w:rsid w:val="006A087D"/>
    <w:rsid w:val="006A1E7B"/>
    <w:rsid w:val="006A61C2"/>
    <w:rsid w:val="006A6417"/>
    <w:rsid w:val="006A780F"/>
    <w:rsid w:val="006B244A"/>
    <w:rsid w:val="006B4FD1"/>
    <w:rsid w:val="006B5A9C"/>
    <w:rsid w:val="006B7A63"/>
    <w:rsid w:val="006C0B0B"/>
    <w:rsid w:val="006C3416"/>
    <w:rsid w:val="006C4CE0"/>
    <w:rsid w:val="006C5C44"/>
    <w:rsid w:val="006C67D3"/>
    <w:rsid w:val="006C72F2"/>
    <w:rsid w:val="006D21F1"/>
    <w:rsid w:val="006D4213"/>
    <w:rsid w:val="006D634B"/>
    <w:rsid w:val="006D68C2"/>
    <w:rsid w:val="006E3495"/>
    <w:rsid w:val="006E37E6"/>
    <w:rsid w:val="006E7FE2"/>
    <w:rsid w:val="006F1323"/>
    <w:rsid w:val="006F15EB"/>
    <w:rsid w:val="006F2707"/>
    <w:rsid w:val="006F5536"/>
    <w:rsid w:val="006F65BF"/>
    <w:rsid w:val="006F7CF3"/>
    <w:rsid w:val="00700952"/>
    <w:rsid w:val="00701EB8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3393"/>
    <w:rsid w:val="00754FF1"/>
    <w:rsid w:val="0075571C"/>
    <w:rsid w:val="007564D6"/>
    <w:rsid w:val="0076042D"/>
    <w:rsid w:val="007613D3"/>
    <w:rsid w:val="00763D88"/>
    <w:rsid w:val="00770B47"/>
    <w:rsid w:val="00771078"/>
    <w:rsid w:val="00771856"/>
    <w:rsid w:val="00772C9C"/>
    <w:rsid w:val="00774E97"/>
    <w:rsid w:val="007818F1"/>
    <w:rsid w:val="00783B9A"/>
    <w:rsid w:val="00785440"/>
    <w:rsid w:val="0078758D"/>
    <w:rsid w:val="00790060"/>
    <w:rsid w:val="00790FED"/>
    <w:rsid w:val="0079435D"/>
    <w:rsid w:val="00795D28"/>
    <w:rsid w:val="007977A4"/>
    <w:rsid w:val="007A089D"/>
    <w:rsid w:val="007A272C"/>
    <w:rsid w:val="007B0DB0"/>
    <w:rsid w:val="007B6179"/>
    <w:rsid w:val="007C1999"/>
    <w:rsid w:val="007C3A16"/>
    <w:rsid w:val="007C5327"/>
    <w:rsid w:val="007D2AE8"/>
    <w:rsid w:val="007D5A59"/>
    <w:rsid w:val="007D66A8"/>
    <w:rsid w:val="007D6A6A"/>
    <w:rsid w:val="007E0116"/>
    <w:rsid w:val="007E10EC"/>
    <w:rsid w:val="007E26E0"/>
    <w:rsid w:val="007E29F5"/>
    <w:rsid w:val="007E508C"/>
    <w:rsid w:val="007E5A91"/>
    <w:rsid w:val="007F6756"/>
    <w:rsid w:val="007F7A27"/>
    <w:rsid w:val="0080299F"/>
    <w:rsid w:val="00803695"/>
    <w:rsid w:val="008037F0"/>
    <w:rsid w:val="00803FB5"/>
    <w:rsid w:val="00804C14"/>
    <w:rsid w:val="00806734"/>
    <w:rsid w:val="008073D1"/>
    <w:rsid w:val="00815C61"/>
    <w:rsid w:val="00816C32"/>
    <w:rsid w:val="00821592"/>
    <w:rsid w:val="00831F92"/>
    <w:rsid w:val="00834BF0"/>
    <w:rsid w:val="008354BF"/>
    <w:rsid w:val="00836605"/>
    <w:rsid w:val="00840032"/>
    <w:rsid w:val="00842F35"/>
    <w:rsid w:val="0085061B"/>
    <w:rsid w:val="0085067C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191B"/>
    <w:rsid w:val="008A1BF4"/>
    <w:rsid w:val="008B361D"/>
    <w:rsid w:val="008B6164"/>
    <w:rsid w:val="008C2BB7"/>
    <w:rsid w:val="008C3FA8"/>
    <w:rsid w:val="008C618B"/>
    <w:rsid w:val="008C6674"/>
    <w:rsid w:val="008D7FE4"/>
    <w:rsid w:val="008E00CA"/>
    <w:rsid w:val="008E3654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310D"/>
    <w:rsid w:val="00914091"/>
    <w:rsid w:val="0092127E"/>
    <w:rsid w:val="009216AF"/>
    <w:rsid w:val="00923CDA"/>
    <w:rsid w:val="009242F7"/>
    <w:rsid w:val="009253E3"/>
    <w:rsid w:val="0092708E"/>
    <w:rsid w:val="00935D67"/>
    <w:rsid w:val="0093619F"/>
    <w:rsid w:val="009372DE"/>
    <w:rsid w:val="009374D0"/>
    <w:rsid w:val="00941C43"/>
    <w:rsid w:val="00950F68"/>
    <w:rsid w:val="00951157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8513D"/>
    <w:rsid w:val="0099099F"/>
    <w:rsid w:val="0099138E"/>
    <w:rsid w:val="009916AE"/>
    <w:rsid w:val="00994305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B685A"/>
    <w:rsid w:val="009C42D4"/>
    <w:rsid w:val="009C67A6"/>
    <w:rsid w:val="009D2BE9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3056"/>
    <w:rsid w:val="00A23E8E"/>
    <w:rsid w:val="00A2550E"/>
    <w:rsid w:val="00A3021B"/>
    <w:rsid w:val="00A31027"/>
    <w:rsid w:val="00A31ACA"/>
    <w:rsid w:val="00A32F46"/>
    <w:rsid w:val="00A355E5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0896"/>
    <w:rsid w:val="00AD114B"/>
    <w:rsid w:val="00AD22A2"/>
    <w:rsid w:val="00AD2E24"/>
    <w:rsid w:val="00AD3576"/>
    <w:rsid w:val="00AD4950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704C"/>
    <w:rsid w:val="00B21824"/>
    <w:rsid w:val="00B33308"/>
    <w:rsid w:val="00B37EA3"/>
    <w:rsid w:val="00B4018B"/>
    <w:rsid w:val="00B4029F"/>
    <w:rsid w:val="00B4432C"/>
    <w:rsid w:val="00B45B2C"/>
    <w:rsid w:val="00B50A0E"/>
    <w:rsid w:val="00B51079"/>
    <w:rsid w:val="00B5382B"/>
    <w:rsid w:val="00B53C91"/>
    <w:rsid w:val="00B5429C"/>
    <w:rsid w:val="00B54B63"/>
    <w:rsid w:val="00B6365C"/>
    <w:rsid w:val="00B6478D"/>
    <w:rsid w:val="00B64E56"/>
    <w:rsid w:val="00B662B5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4DD7"/>
    <w:rsid w:val="00BB5265"/>
    <w:rsid w:val="00BB64DA"/>
    <w:rsid w:val="00BB6C07"/>
    <w:rsid w:val="00BC110C"/>
    <w:rsid w:val="00BC3A13"/>
    <w:rsid w:val="00BC46BA"/>
    <w:rsid w:val="00BD27F1"/>
    <w:rsid w:val="00BD2EE2"/>
    <w:rsid w:val="00BD595A"/>
    <w:rsid w:val="00BD5F3E"/>
    <w:rsid w:val="00BE501F"/>
    <w:rsid w:val="00BF044D"/>
    <w:rsid w:val="00BF0DDD"/>
    <w:rsid w:val="00BF1BED"/>
    <w:rsid w:val="00BF6CAD"/>
    <w:rsid w:val="00C00DCF"/>
    <w:rsid w:val="00C0355F"/>
    <w:rsid w:val="00C05C8C"/>
    <w:rsid w:val="00C07A15"/>
    <w:rsid w:val="00C10D41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4CB3"/>
    <w:rsid w:val="00C65403"/>
    <w:rsid w:val="00C67E74"/>
    <w:rsid w:val="00C701A3"/>
    <w:rsid w:val="00C81024"/>
    <w:rsid w:val="00C81ECE"/>
    <w:rsid w:val="00C82385"/>
    <w:rsid w:val="00C8494E"/>
    <w:rsid w:val="00C86E4C"/>
    <w:rsid w:val="00C901D3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421A"/>
    <w:rsid w:val="00CF1029"/>
    <w:rsid w:val="00CF182A"/>
    <w:rsid w:val="00CF48E4"/>
    <w:rsid w:val="00CF6D34"/>
    <w:rsid w:val="00D005DE"/>
    <w:rsid w:val="00D00ABD"/>
    <w:rsid w:val="00D00DC7"/>
    <w:rsid w:val="00D028A0"/>
    <w:rsid w:val="00D05F9D"/>
    <w:rsid w:val="00D100BC"/>
    <w:rsid w:val="00D10A86"/>
    <w:rsid w:val="00D12E72"/>
    <w:rsid w:val="00D1593D"/>
    <w:rsid w:val="00D174CA"/>
    <w:rsid w:val="00D2284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3BFB"/>
    <w:rsid w:val="00E14B76"/>
    <w:rsid w:val="00E16B4D"/>
    <w:rsid w:val="00E16BCF"/>
    <w:rsid w:val="00E1718B"/>
    <w:rsid w:val="00E1756C"/>
    <w:rsid w:val="00E20866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1348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4F93"/>
    <w:rsid w:val="00E76DEE"/>
    <w:rsid w:val="00E76E28"/>
    <w:rsid w:val="00E8023F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3E1D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7C6"/>
    <w:rsid w:val="00F2298F"/>
    <w:rsid w:val="00F249D2"/>
    <w:rsid w:val="00F264B9"/>
    <w:rsid w:val="00F26561"/>
    <w:rsid w:val="00F3085A"/>
    <w:rsid w:val="00F320BC"/>
    <w:rsid w:val="00F33F2A"/>
    <w:rsid w:val="00F33F8D"/>
    <w:rsid w:val="00F35B8C"/>
    <w:rsid w:val="00F36EF3"/>
    <w:rsid w:val="00F37A37"/>
    <w:rsid w:val="00F40B5B"/>
    <w:rsid w:val="00F42F63"/>
    <w:rsid w:val="00F50AFD"/>
    <w:rsid w:val="00F50FD4"/>
    <w:rsid w:val="00F5315B"/>
    <w:rsid w:val="00F54182"/>
    <w:rsid w:val="00F5612D"/>
    <w:rsid w:val="00F56B4E"/>
    <w:rsid w:val="00F57ACA"/>
    <w:rsid w:val="00F60990"/>
    <w:rsid w:val="00F61181"/>
    <w:rsid w:val="00F6164E"/>
    <w:rsid w:val="00F641BA"/>
    <w:rsid w:val="00F64CC8"/>
    <w:rsid w:val="00F66758"/>
    <w:rsid w:val="00F71EB6"/>
    <w:rsid w:val="00F725B0"/>
    <w:rsid w:val="00F73045"/>
    <w:rsid w:val="00F74E2A"/>
    <w:rsid w:val="00F80019"/>
    <w:rsid w:val="00F81306"/>
    <w:rsid w:val="00F81364"/>
    <w:rsid w:val="00F821F6"/>
    <w:rsid w:val="00F845D3"/>
    <w:rsid w:val="00F85EDF"/>
    <w:rsid w:val="00F862DA"/>
    <w:rsid w:val="00F86329"/>
    <w:rsid w:val="00F92CC6"/>
    <w:rsid w:val="00F935F6"/>
    <w:rsid w:val="00F93B81"/>
    <w:rsid w:val="00F94408"/>
    <w:rsid w:val="00F978CB"/>
    <w:rsid w:val="00FA068D"/>
    <w:rsid w:val="00FA2BF7"/>
    <w:rsid w:val="00FA2CD8"/>
    <w:rsid w:val="00FA37AC"/>
    <w:rsid w:val="00FA5C2F"/>
    <w:rsid w:val="00FB5B8C"/>
    <w:rsid w:val="00FC017B"/>
    <w:rsid w:val="00FC08A1"/>
    <w:rsid w:val="00FC17FC"/>
    <w:rsid w:val="00FC41AD"/>
    <w:rsid w:val="00FC6D37"/>
    <w:rsid w:val="00FD06FA"/>
    <w:rsid w:val="00FD0945"/>
    <w:rsid w:val="00FD0E23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EDB1-A378-450F-9F26-FB8E15D9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1015</cp:revision>
  <dcterms:created xsi:type="dcterms:W3CDTF">2023-09-22T18:35:00Z</dcterms:created>
  <dcterms:modified xsi:type="dcterms:W3CDTF">2024-04-20T13:45:00Z</dcterms:modified>
</cp:coreProperties>
</file>