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78D7" w14:textId="114E91F7" w:rsidR="00202E17" w:rsidRDefault="00E268B2" w:rsidP="00202E17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ab/>
      </w:r>
      <w:r w:rsidR="00D76B39">
        <w:rPr>
          <w:rFonts w:ascii="Garamond" w:hAnsi="Garamond"/>
          <w:b/>
          <w:sz w:val="32"/>
          <w:szCs w:val="32"/>
          <w:lang w:val="bg-BG"/>
        </w:rPr>
        <w:t>1Б</w:t>
      </w:r>
      <w:r w:rsidR="00202E17" w:rsidRPr="00045756">
        <w:rPr>
          <w:rFonts w:ascii="Garamond" w:hAnsi="Garamond"/>
          <w:b/>
          <w:sz w:val="32"/>
          <w:szCs w:val="32"/>
          <w:lang w:val="bg-BG"/>
        </w:rPr>
        <w:t xml:space="preserve">  клас       </w:t>
      </w:r>
      <w:r w:rsidR="00202E17">
        <w:rPr>
          <w:rFonts w:ascii="Garamond" w:hAnsi="Garamond"/>
          <w:b/>
          <w:sz w:val="32"/>
          <w:szCs w:val="32"/>
        </w:rPr>
        <w:t xml:space="preserve">            </w:t>
      </w:r>
      <w:r w:rsidR="00F43711">
        <w:rPr>
          <w:rFonts w:ascii="Garamond" w:hAnsi="Garamond"/>
          <w:b/>
          <w:sz w:val="32"/>
          <w:szCs w:val="32"/>
          <w:lang w:val="bg-BG"/>
        </w:rPr>
        <w:t>Домашна работа                31</w:t>
      </w:r>
      <w:r w:rsidR="00202E17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18E978D8" w14:textId="77777777" w:rsidR="00202E17" w:rsidRPr="0034256B" w:rsidRDefault="00202E17" w:rsidP="00202E17">
      <w:pPr>
        <w:rPr>
          <w:rFonts w:ascii="Garamond" w:hAnsi="Garamond"/>
          <w:b/>
          <w:sz w:val="32"/>
          <w:szCs w:val="32"/>
          <w:lang w:val="bg-BG"/>
        </w:rPr>
      </w:pPr>
    </w:p>
    <w:p w14:paraId="18E978DC" w14:textId="0077654F" w:rsidR="00202E17" w:rsidRPr="00FC542A" w:rsidRDefault="00202E17" w:rsidP="00FC542A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548A3453" w14:textId="3005E25F" w:rsidR="00F270F4" w:rsidRPr="00F270F4" w:rsidRDefault="00202E17" w:rsidP="00F270F4">
      <w:pPr>
        <w:pStyle w:val="ListParagraph"/>
        <w:numPr>
          <w:ilvl w:val="0"/>
          <w:numId w:val="1"/>
        </w:numPr>
        <w:rPr>
          <w:rFonts w:ascii="Garamond" w:hAnsi="Garamond"/>
          <w:sz w:val="32"/>
          <w:szCs w:val="32"/>
          <w:lang w:val="bg-BG"/>
        </w:rPr>
      </w:pPr>
      <w:r w:rsidRPr="006063F1">
        <w:rPr>
          <w:rFonts w:ascii="Garamond" w:hAnsi="Garamond"/>
          <w:sz w:val="32"/>
          <w:szCs w:val="32"/>
          <w:lang w:val="bg-BG"/>
        </w:rPr>
        <w:t>Моля,</w:t>
      </w:r>
      <w:r>
        <w:rPr>
          <w:rFonts w:ascii="Garamond" w:hAnsi="Garamond"/>
          <w:sz w:val="32"/>
          <w:szCs w:val="32"/>
          <w:lang w:val="bg-BG"/>
        </w:rPr>
        <w:t xml:space="preserve"> </w:t>
      </w:r>
      <w:r w:rsidR="00F765F5">
        <w:rPr>
          <w:rFonts w:ascii="Garamond" w:hAnsi="Garamond"/>
          <w:sz w:val="32"/>
          <w:szCs w:val="32"/>
          <w:lang w:val="bg-BG"/>
        </w:rPr>
        <w:t>през ваканцията, избирайте текст</w:t>
      </w:r>
      <w:r w:rsidR="004D7B13">
        <w:rPr>
          <w:rFonts w:ascii="Garamond" w:hAnsi="Garamond"/>
          <w:sz w:val="32"/>
          <w:szCs w:val="32"/>
          <w:lang w:val="bg-BG"/>
        </w:rPr>
        <w:t>ове</w:t>
      </w:r>
      <w:r w:rsidR="00E268B2">
        <w:rPr>
          <w:rFonts w:ascii="Garamond" w:hAnsi="Garamond"/>
          <w:sz w:val="32"/>
          <w:szCs w:val="32"/>
        </w:rPr>
        <w:t xml:space="preserve"> </w:t>
      </w:r>
      <w:r w:rsidR="002C3E47">
        <w:rPr>
          <w:rFonts w:ascii="Garamond" w:hAnsi="Garamond"/>
          <w:sz w:val="32"/>
          <w:szCs w:val="32"/>
          <w:lang w:val="bg-BG"/>
        </w:rPr>
        <w:t>от Читанката</w:t>
      </w:r>
      <w:r w:rsidR="00CB3071">
        <w:rPr>
          <w:rFonts w:ascii="Garamond" w:hAnsi="Garamond"/>
          <w:sz w:val="32"/>
          <w:szCs w:val="32"/>
          <w:lang w:val="bg-BG"/>
        </w:rPr>
        <w:t xml:space="preserve"> по желание и нека децата упражняват да четат гладко</w:t>
      </w:r>
      <w:r w:rsidR="002C3E47">
        <w:rPr>
          <w:rFonts w:ascii="Garamond" w:hAnsi="Garamond"/>
          <w:sz w:val="32"/>
          <w:szCs w:val="32"/>
          <w:lang w:val="bg-BG"/>
        </w:rPr>
        <w:t xml:space="preserve">. </w:t>
      </w:r>
    </w:p>
    <w:p w14:paraId="18E978DF" w14:textId="77777777" w:rsidR="00595853" w:rsidRDefault="00595853" w:rsidP="00595853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0" w14:textId="5EC184E0" w:rsidR="00595853" w:rsidRDefault="00AF1A68" w:rsidP="00595853">
      <w:pPr>
        <w:pStyle w:val="ListParagraph"/>
        <w:numPr>
          <w:ilvl w:val="0"/>
          <w:numId w:val="1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Повечето от децата вече знаят двата куплета от стихотворението – благодаря Ви за настоятелните усилия. </w:t>
      </w:r>
      <w:r w:rsidR="00595853">
        <w:rPr>
          <w:rFonts w:ascii="Garamond" w:hAnsi="Garamond"/>
          <w:sz w:val="32"/>
          <w:szCs w:val="32"/>
          <w:lang w:val="bg-BG"/>
        </w:rPr>
        <w:t xml:space="preserve">Моля, опитайте да </w:t>
      </w:r>
      <w:r w:rsidR="00C85C4D">
        <w:rPr>
          <w:rFonts w:ascii="Garamond" w:hAnsi="Garamond"/>
          <w:sz w:val="32"/>
          <w:szCs w:val="32"/>
          <w:lang w:val="bg-BG"/>
        </w:rPr>
        <w:t>пр</w:t>
      </w:r>
      <w:r>
        <w:rPr>
          <w:rFonts w:ascii="Garamond" w:hAnsi="Garamond"/>
          <w:sz w:val="32"/>
          <w:szCs w:val="32"/>
          <w:lang w:val="bg-BG"/>
        </w:rPr>
        <w:t>одължите да учите ве</w:t>
      </w:r>
      <w:r w:rsidR="009A6397">
        <w:rPr>
          <w:rFonts w:ascii="Garamond" w:hAnsi="Garamond"/>
          <w:sz w:val="32"/>
          <w:szCs w:val="32"/>
          <w:lang w:val="bg-BG"/>
        </w:rPr>
        <w:t>че цялото</w:t>
      </w:r>
      <w:r w:rsidR="00595853">
        <w:rPr>
          <w:rFonts w:ascii="Garamond" w:hAnsi="Garamond"/>
          <w:sz w:val="32"/>
          <w:szCs w:val="32"/>
          <w:lang w:val="bg-BG"/>
        </w:rPr>
        <w:t xml:space="preserve"> стихотворение „Аз съм българче” от Иван Вазов.</w:t>
      </w:r>
    </w:p>
    <w:p w14:paraId="447E9904" w14:textId="77777777" w:rsidR="00F270F4" w:rsidRPr="00F270F4" w:rsidRDefault="00F270F4" w:rsidP="00F270F4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33364840" w14:textId="36CC29F0" w:rsidR="00F270F4" w:rsidRDefault="00F270F4" w:rsidP="00595853">
      <w:pPr>
        <w:pStyle w:val="ListParagraph"/>
        <w:numPr>
          <w:ilvl w:val="0"/>
          <w:numId w:val="1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Всички деца имат индивидуално по няколко думи за тържеството за края на учебната година - залепени са </w:t>
      </w:r>
      <w:r w:rsidR="00D75EA5">
        <w:rPr>
          <w:rFonts w:ascii="Garamond" w:hAnsi="Garamond"/>
          <w:sz w:val="32"/>
          <w:szCs w:val="32"/>
          <w:lang w:val="bg-BG"/>
        </w:rPr>
        <w:t>на последната страница на тетрадките с тесни и широки редове. Моля, нека децата да ги научат много добре наизуст</w:t>
      </w:r>
      <w:r w:rsidR="005669A5">
        <w:rPr>
          <w:rFonts w:ascii="Garamond" w:hAnsi="Garamond"/>
          <w:sz w:val="32"/>
          <w:szCs w:val="32"/>
          <w:lang w:val="bg-BG"/>
        </w:rPr>
        <w:t>.</w:t>
      </w:r>
    </w:p>
    <w:p w14:paraId="18E978E1" w14:textId="77777777" w:rsidR="00F43711" w:rsidRDefault="00F43711" w:rsidP="00595853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2" w14:textId="4E7FBB8A" w:rsidR="00202E17" w:rsidRDefault="00595853" w:rsidP="00202E17">
      <w:pPr>
        <w:pStyle w:val="ListParagraph"/>
        <w:numPr>
          <w:ilvl w:val="0"/>
          <w:numId w:val="1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Моля</w:t>
      </w:r>
      <w:r w:rsidR="002A73BC">
        <w:rPr>
          <w:rFonts w:ascii="Garamond" w:hAnsi="Garamond"/>
          <w:sz w:val="32"/>
          <w:szCs w:val="32"/>
          <w:lang w:val="bg-BG"/>
        </w:rPr>
        <w:t xml:space="preserve"> използвайте линка, за да подпомогнете</w:t>
      </w:r>
      <w:r w:rsidR="00D31A99">
        <w:rPr>
          <w:rFonts w:ascii="Garamond" w:hAnsi="Garamond"/>
          <w:sz w:val="32"/>
          <w:szCs w:val="32"/>
          <w:lang w:val="bg-BG"/>
        </w:rPr>
        <w:t xml:space="preserve"> </w:t>
      </w:r>
      <w:r w:rsidR="002A73BC">
        <w:rPr>
          <w:rFonts w:ascii="Garamond" w:hAnsi="Garamond"/>
          <w:sz w:val="32"/>
          <w:szCs w:val="32"/>
          <w:lang w:val="bg-BG"/>
        </w:rPr>
        <w:t>децата да научат българската азбука.</w:t>
      </w:r>
    </w:p>
    <w:p w14:paraId="18E978E3" w14:textId="77777777" w:rsidR="002A73BC" w:rsidRDefault="002A73BC" w:rsidP="002A73BC">
      <w:pPr>
        <w:pStyle w:val="ListParagraph"/>
        <w:rPr>
          <w:rFonts w:ascii="Garamond" w:hAnsi="Garamond"/>
          <w:sz w:val="32"/>
          <w:szCs w:val="32"/>
          <w:lang w:val="bg-BG"/>
        </w:rPr>
      </w:pPr>
      <w:hyperlink r:id="rId5" w:history="1">
        <w:r w:rsidRPr="00EA52E0">
          <w:rPr>
            <w:rStyle w:val="Hyperlink"/>
            <w:rFonts w:ascii="Garamond" w:hAnsi="Garamond"/>
            <w:sz w:val="32"/>
            <w:szCs w:val="32"/>
            <w:lang w:val="bg-BG"/>
          </w:rPr>
          <w:t>https://www.youtube.com/watch?v=EXOBQ2YVcIo</w:t>
        </w:r>
      </w:hyperlink>
    </w:p>
    <w:p w14:paraId="18E978E4" w14:textId="77777777" w:rsidR="00202E17" w:rsidRDefault="00202E17" w:rsidP="00202E17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5" w14:textId="77777777" w:rsidR="00595853" w:rsidRDefault="00595853" w:rsidP="00202E17">
      <w:pPr>
        <w:pStyle w:val="ListParagraph"/>
        <w:rPr>
          <w:rFonts w:ascii="Garamond" w:hAnsi="Garamond"/>
          <w:sz w:val="32"/>
          <w:szCs w:val="32"/>
          <w:lang w:val="bg-BG"/>
        </w:rPr>
      </w:pPr>
      <w:r w:rsidRPr="00595853">
        <w:rPr>
          <w:rFonts w:ascii="Garamond" w:hAnsi="Garamond"/>
          <w:noProof/>
          <w:sz w:val="32"/>
          <w:szCs w:val="32"/>
          <w:lang w:val="en-US"/>
        </w:rPr>
        <w:lastRenderedPageBreak/>
        <w:drawing>
          <wp:inline distT="0" distB="0" distL="0" distR="0" wp14:anchorId="18E978ED" wp14:editId="18E978EE">
            <wp:extent cx="4416724" cy="6564567"/>
            <wp:effectExtent l="19050" t="0" r="2876" b="0"/>
            <wp:docPr id="7" name="Picture 1" descr="Пано &quot;Аз съм българче&quot; | Блог в BgLOG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но &quot;Аз съм българче&quot; | Блог в BgLOG.ne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533" cy="655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E978E6" w14:textId="77777777" w:rsidR="00595853" w:rsidRDefault="00595853" w:rsidP="00202E17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7" w14:textId="77777777" w:rsidR="00595853" w:rsidRDefault="00595853" w:rsidP="00202E17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8" w14:textId="77777777" w:rsidR="00595853" w:rsidRDefault="00595853" w:rsidP="00202E17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9" w14:textId="77777777" w:rsidR="00595853" w:rsidRDefault="00595853" w:rsidP="00202E17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A" w14:textId="25BA5487" w:rsidR="00595853" w:rsidRDefault="00595853" w:rsidP="00202E17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B" w14:textId="77777777" w:rsidR="00202E17" w:rsidRPr="000208AF" w:rsidRDefault="00202E17" w:rsidP="00202E17">
      <w:pPr>
        <w:rPr>
          <w:rFonts w:ascii="Garamond" w:hAnsi="Garamond"/>
          <w:b/>
          <w:sz w:val="48"/>
          <w:szCs w:val="48"/>
          <w:lang w:val="bg-BG"/>
        </w:rPr>
      </w:pPr>
      <w:r>
        <w:rPr>
          <w:rFonts w:ascii="Garamond" w:hAnsi="Garamond"/>
          <w:b/>
          <w:sz w:val="48"/>
          <w:szCs w:val="48"/>
        </w:rPr>
        <w:t xml:space="preserve">               </w:t>
      </w:r>
    </w:p>
    <w:p w14:paraId="18E978EC" w14:textId="77777777" w:rsidR="008D4EBF" w:rsidRDefault="008D4EBF"/>
    <w:sectPr w:rsidR="008D4EBF" w:rsidSect="00E26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14232"/>
    <w:multiLevelType w:val="hybridMultilevel"/>
    <w:tmpl w:val="A44C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C4F4C"/>
    <w:multiLevelType w:val="hybridMultilevel"/>
    <w:tmpl w:val="5F386BE6"/>
    <w:lvl w:ilvl="0" w:tplc="CB10BFD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437141179">
    <w:abstractNumId w:val="0"/>
  </w:num>
  <w:num w:numId="2" w16cid:durableId="151873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17"/>
    <w:rsid w:val="00051B31"/>
    <w:rsid w:val="000E6557"/>
    <w:rsid w:val="001073A1"/>
    <w:rsid w:val="00115622"/>
    <w:rsid w:val="00162F97"/>
    <w:rsid w:val="00191F94"/>
    <w:rsid w:val="001F7DA1"/>
    <w:rsid w:val="00202E17"/>
    <w:rsid w:val="002A5E30"/>
    <w:rsid w:val="002A73BC"/>
    <w:rsid w:val="002C3E47"/>
    <w:rsid w:val="002F6962"/>
    <w:rsid w:val="00312722"/>
    <w:rsid w:val="004D7B13"/>
    <w:rsid w:val="004E46EE"/>
    <w:rsid w:val="005669A5"/>
    <w:rsid w:val="00595853"/>
    <w:rsid w:val="005A740E"/>
    <w:rsid w:val="005E7A24"/>
    <w:rsid w:val="006231E4"/>
    <w:rsid w:val="00660B42"/>
    <w:rsid w:val="00664ADC"/>
    <w:rsid w:val="007E7CDA"/>
    <w:rsid w:val="00830AAD"/>
    <w:rsid w:val="008D4EBF"/>
    <w:rsid w:val="0093204D"/>
    <w:rsid w:val="009A6397"/>
    <w:rsid w:val="009F7916"/>
    <w:rsid w:val="00AB3FFB"/>
    <w:rsid w:val="00AF1A68"/>
    <w:rsid w:val="00C847E0"/>
    <w:rsid w:val="00C85C4D"/>
    <w:rsid w:val="00C9035D"/>
    <w:rsid w:val="00CA6589"/>
    <w:rsid w:val="00CB3071"/>
    <w:rsid w:val="00CE4327"/>
    <w:rsid w:val="00D31A99"/>
    <w:rsid w:val="00D75EA5"/>
    <w:rsid w:val="00D76B39"/>
    <w:rsid w:val="00E268B2"/>
    <w:rsid w:val="00F270F4"/>
    <w:rsid w:val="00F40357"/>
    <w:rsid w:val="00F43711"/>
    <w:rsid w:val="00F73E80"/>
    <w:rsid w:val="00F765F5"/>
    <w:rsid w:val="00F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78D7"/>
  <w15:docId w15:val="{906713A1-8509-462B-9929-A27B6AE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1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17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F43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EXOBQ2YVc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Angelov</cp:lastModifiedBy>
  <cp:revision>10</cp:revision>
  <dcterms:created xsi:type="dcterms:W3CDTF">2025-05-23T09:37:00Z</dcterms:created>
  <dcterms:modified xsi:type="dcterms:W3CDTF">2025-05-24T14:10:00Z</dcterms:modified>
</cp:coreProperties>
</file>