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4463C" w14:textId="1AE13F72" w:rsidR="00407248" w:rsidRPr="00045756" w:rsidRDefault="006628EA">
      <w:pPr>
        <w:rPr>
          <w:rFonts w:ascii="Garamond" w:hAnsi="Garamond"/>
          <w:b/>
          <w:sz w:val="32"/>
          <w:szCs w:val="32"/>
          <w:lang w:val="bg-BG"/>
        </w:rPr>
      </w:pPr>
      <w:r>
        <w:rPr>
          <w:rFonts w:ascii="Garamond" w:hAnsi="Garamond"/>
          <w:b/>
          <w:sz w:val="32"/>
          <w:szCs w:val="32"/>
          <w:lang w:val="bg-BG"/>
        </w:rPr>
        <w:t xml:space="preserve">            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>1Б</w:t>
      </w:r>
      <w:r w:rsidR="00D820BF">
        <w:rPr>
          <w:rFonts w:ascii="Garamond" w:hAnsi="Garamond"/>
          <w:b/>
          <w:sz w:val="32"/>
          <w:szCs w:val="32"/>
          <w:lang w:val="bg-BG"/>
        </w:rPr>
        <w:t xml:space="preserve"> и в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A555EC"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045756">
        <w:rPr>
          <w:rFonts w:ascii="Garamond" w:hAnsi="Garamond"/>
          <w:b/>
          <w:sz w:val="32"/>
          <w:szCs w:val="32"/>
        </w:rPr>
        <w:t xml:space="preserve">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</w:t>
      </w:r>
      <w:r w:rsidR="006617B5">
        <w:rPr>
          <w:rFonts w:ascii="Garamond" w:hAnsi="Garamond"/>
          <w:b/>
          <w:sz w:val="32"/>
          <w:szCs w:val="32"/>
          <w:lang w:val="bg-BG"/>
        </w:rPr>
        <w:t>5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2EF4463D" w14:textId="77777777" w:rsidR="00407248" w:rsidRDefault="00407248">
      <w:pPr>
        <w:rPr>
          <w:lang w:val="bg-BG"/>
        </w:rPr>
      </w:pPr>
    </w:p>
    <w:p w14:paraId="2EF4463E" w14:textId="77777777" w:rsidR="007A427F" w:rsidRPr="00C3318C" w:rsidRDefault="001E485A" w:rsidP="007A427F">
      <w:pPr>
        <w:ind w:firstLine="720"/>
        <w:rPr>
          <w:rFonts w:ascii="Garamond" w:hAnsi="Garamond"/>
          <w:sz w:val="32"/>
          <w:szCs w:val="32"/>
          <w:lang w:val="bg-BG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14:paraId="2EF4463F" w14:textId="6310F47B" w:rsidR="00470659" w:rsidRPr="003B6887" w:rsidRDefault="00213F9A" w:rsidP="00A60A62">
      <w:pPr>
        <w:ind w:firstLine="720"/>
        <w:rPr>
          <w:rFonts w:ascii="Informal Roman" w:hAnsi="Informal Roman"/>
          <w:b/>
          <w:color w:val="00B050"/>
          <w:sz w:val="32"/>
          <w:szCs w:val="32"/>
          <w:lang w:val="en-US"/>
        </w:rPr>
      </w:pP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Тази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седмица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работихме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букв</w:t>
      </w:r>
      <w:r w:rsidR="0071360F">
        <w:rPr>
          <w:rFonts w:ascii="Garamond" w:hAnsi="Garamond"/>
          <w:b/>
          <w:color w:val="00B050"/>
          <w:sz w:val="32"/>
          <w:szCs w:val="32"/>
          <w:lang w:val="bg-BG"/>
        </w:rPr>
        <w:t>ите</w:t>
      </w:r>
      <w:r w:rsidR="000D778C">
        <w:rPr>
          <w:rFonts w:ascii="Garamond" w:hAnsi="Garamond"/>
          <w:b/>
          <w:color w:val="00B050"/>
          <w:sz w:val="32"/>
          <w:szCs w:val="32"/>
          <w:lang w:val="bg-BG"/>
        </w:rPr>
        <w:t xml:space="preserve"> </w:t>
      </w:r>
      <w:r w:rsidR="003B6887">
        <w:rPr>
          <w:rFonts w:ascii="Garamond" w:hAnsi="Garamond"/>
          <w:b/>
          <w:color w:val="00B050"/>
          <w:sz w:val="32"/>
          <w:szCs w:val="32"/>
          <w:lang w:val="bg-BG"/>
        </w:rPr>
        <w:t>Ъ, Л, У.</w:t>
      </w:r>
    </w:p>
    <w:p w14:paraId="2EF44640" w14:textId="5FF17026" w:rsidR="007A427F" w:rsidRDefault="00470659" w:rsidP="007A427F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М</w:t>
      </w:r>
      <w:r w:rsidR="00213F9A" w:rsidRPr="00470659">
        <w:rPr>
          <w:rFonts w:ascii="Garamond" w:hAnsi="Garamond"/>
          <w:sz w:val="32"/>
          <w:szCs w:val="32"/>
          <w:lang w:val="bg-BG"/>
        </w:rPr>
        <w:t xml:space="preserve">оля, нека децата </w:t>
      </w:r>
      <w:r w:rsidR="007A427F">
        <w:rPr>
          <w:rFonts w:ascii="Garamond" w:hAnsi="Garamond"/>
          <w:sz w:val="32"/>
          <w:szCs w:val="32"/>
          <w:lang w:val="bg-BG"/>
        </w:rPr>
        <w:t>довършат</w:t>
      </w:r>
      <w:r w:rsidR="007A427F" w:rsidRPr="00470659">
        <w:rPr>
          <w:rFonts w:ascii="Garamond" w:hAnsi="Garamond"/>
          <w:sz w:val="32"/>
          <w:szCs w:val="32"/>
          <w:lang w:val="bg-BG"/>
        </w:rPr>
        <w:t xml:space="preserve"> </w:t>
      </w:r>
      <w:r w:rsidR="007A427F" w:rsidRPr="00470659">
        <w:rPr>
          <w:rFonts w:ascii="Garamond" w:hAnsi="Garamond"/>
          <w:b/>
          <w:sz w:val="36"/>
          <w:szCs w:val="36"/>
          <w:lang w:val="bg-BG"/>
        </w:rPr>
        <w:t xml:space="preserve">изписването на малко и главно </w:t>
      </w:r>
      <w:r w:rsidR="003B6887">
        <w:rPr>
          <w:rFonts w:ascii="Garamond" w:hAnsi="Garamond"/>
          <w:b/>
          <w:sz w:val="36"/>
          <w:szCs w:val="36"/>
          <w:lang w:val="bg-BG"/>
        </w:rPr>
        <w:t xml:space="preserve">,,Ъ“, </w:t>
      </w:r>
      <w:r w:rsidR="0095104A">
        <w:rPr>
          <w:rFonts w:ascii="Garamond" w:hAnsi="Garamond"/>
          <w:b/>
          <w:sz w:val="36"/>
          <w:szCs w:val="36"/>
          <w:lang w:val="bg-BG"/>
        </w:rPr>
        <w:t>„</w:t>
      </w:r>
      <w:r w:rsidR="00D157ED">
        <w:rPr>
          <w:rFonts w:ascii="Garamond" w:hAnsi="Garamond"/>
          <w:b/>
          <w:sz w:val="36"/>
          <w:szCs w:val="36"/>
          <w:lang w:val="bg-BG"/>
        </w:rPr>
        <w:t>У</w:t>
      </w:r>
      <w:r w:rsidR="003669B6">
        <w:rPr>
          <w:rFonts w:ascii="Garamond" w:hAnsi="Garamond"/>
          <w:b/>
          <w:sz w:val="36"/>
          <w:szCs w:val="36"/>
          <w:lang w:val="bg-BG"/>
        </w:rPr>
        <w:t>”</w:t>
      </w:r>
      <w:r w:rsidR="00656559">
        <w:rPr>
          <w:rFonts w:ascii="Garamond" w:hAnsi="Garamond"/>
          <w:b/>
          <w:sz w:val="36"/>
          <w:szCs w:val="36"/>
          <w:lang w:val="bg-BG"/>
        </w:rPr>
        <w:t xml:space="preserve"> и</w:t>
      </w:r>
      <w:r w:rsidR="000D778C">
        <w:rPr>
          <w:rFonts w:ascii="Garamond" w:hAnsi="Garamond"/>
          <w:b/>
          <w:sz w:val="36"/>
          <w:szCs w:val="36"/>
          <w:lang w:val="bg-BG"/>
        </w:rPr>
        <w:t xml:space="preserve"> </w:t>
      </w:r>
      <w:r w:rsidR="00D157ED">
        <w:rPr>
          <w:rFonts w:ascii="Garamond" w:hAnsi="Garamond"/>
          <w:b/>
          <w:sz w:val="36"/>
          <w:szCs w:val="36"/>
          <w:lang w:val="bg-BG"/>
        </w:rPr>
        <w:t>,,</w:t>
      </w:r>
      <w:r w:rsidR="003B6887">
        <w:rPr>
          <w:rFonts w:ascii="Garamond" w:hAnsi="Garamond"/>
          <w:b/>
          <w:sz w:val="36"/>
          <w:szCs w:val="36"/>
          <w:lang w:val="bg-BG"/>
        </w:rPr>
        <w:t>Л</w:t>
      </w:r>
      <w:r w:rsidR="007E1A28">
        <w:rPr>
          <w:rFonts w:ascii="Garamond" w:hAnsi="Garamond"/>
          <w:b/>
          <w:sz w:val="36"/>
          <w:szCs w:val="36"/>
          <w:lang w:val="bg-BG"/>
        </w:rPr>
        <w:t>‘‘</w:t>
      </w:r>
      <w:r w:rsidR="003669B6">
        <w:rPr>
          <w:rFonts w:ascii="Garamond" w:hAnsi="Garamond"/>
          <w:b/>
          <w:sz w:val="36"/>
          <w:szCs w:val="36"/>
          <w:lang w:val="bg-BG"/>
        </w:rPr>
        <w:t xml:space="preserve"> </w:t>
      </w:r>
      <w:r w:rsidR="007A427F" w:rsidRPr="00470659">
        <w:rPr>
          <w:rFonts w:ascii="Garamond" w:hAnsi="Garamond"/>
          <w:sz w:val="32"/>
          <w:szCs w:val="32"/>
          <w:lang w:val="bg-BG"/>
        </w:rPr>
        <w:t>в учебн</w:t>
      </w:r>
      <w:r w:rsidR="007A427F">
        <w:rPr>
          <w:rFonts w:ascii="Garamond" w:hAnsi="Garamond"/>
          <w:sz w:val="32"/>
          <w:szCs w:val="32"/>
          <w:lang w:val="bg-BG"/>
        </w:rPr>
        <w:t xml:space="preserve">ите </w:t>
      </w:r>
      <w:r w:rsidR="003669B6">
        <w:rPr>
          <w:rFonts w:ascii="Garamond" w:hAnsi="Garamond"/>
          <w:sz w:val="32"/>
          <w:szCs w:val="32"/>
          <w:lang w:val="bg-BG"/>
        </w:rPr>
        <w:t>тетрадки</w:t>
      </w:r>
      <w:r w:rsidR="003B6887">
        <w:rPr>
          <w:rFonts w:ascii="Garamond" w:hAnsi="Garamond"/>
          <w:sz w:val="32"/>
          <w:szCs w:val="32"/>
          <w:lang w:val="bg-BG"/>
        </w:rPr>
        <w:t xml:space="preserve"> на съответните страници, отбелязани със зелен химикал</w:t>
      </w:r>
      <w:r w:rsidR="007A427F">
        <w:rPr>
          <w:rFonts w:ascii="Garamond" w:hAnsi="Garamond"/>
          <w:sz w:val="32"/>
          <w:szCs w:val="32"/>
          <w:lang w:val="bg-BG"/>
        </w:rPr>
        <w:t>.</w:t>
      </w:r>
    </w:p>
    <w:p w14:paraId="2EF44641" w14:textId="195053E1" w:rsidR="003669B6" w:rsidRPr="003669B6" w:rsidRDefault="003669B6" w:rsidP="007A427F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>Моля, обърнете внимание на децата и довършете изписването на буквите</w:t>
      </w:r>
      <w:r w:rsidRPr="003669B6">
        <w:rPr>
          <w:rFonts w:ascii="Garamond" w:hAnsi="Garamond"/>
          <w:sz w:val="32"/>
          <w:szCs w:val="32"/>
          <w:lang w:val="bg-BG"/>
        </w:rPr>
        <w:t xml:space="preserve"> от предишните домашни</w:t>
      </w:r>
      <w:r w:rsidR="003B6887">
        <w:rPr>
          <w:rFonts w:ascii="Garamond" w:hAnsi="Garamond"/>
          <w:sz w:val="32"/>
          <w:szCs w:val="32"/>
          <w:lang w:val="bg-BG"/>
        </w:rPr>
        <w:t>, ако са пропуснати</w:t>
      </w:r>
      <w:r w:rsidRPr="003669B6">
        <w:rPr>
          <w:rFonts w:ascii="Garamond" w:hAnsi="Garamond"/>
          <w:sz w:val="32"/>
          <w:szCs w:val="32"/>
          <w:lang w:val="bg-BG"/>
        </w:rPr>
        <w:t>.</w:t>
      </w:r>
    </w:p>
    <w:p w14:paraId="2EF44642" w14:textId="77777777" w:rsidR="00374A33" w:rsidRPr="007A427F" w:rsidRDefault="00374A33" w:rsidP="007A427F">
      <w:pPr>
        <w:pStyle w:val="ListParagraph"/>
        <w:ind w:left="1080"/>
        <w:rPr>
          <w:rFonts w:ascii="Garamond" w:hAnsi="Garamond"/>
          <w:sz w:val="32"/>
          <w:szCs w:val="32"/>
          <w:lang w:val="bg-BG"/>
        </w:rPr>
      </w:pPr>
    </w:p>
    <w:p w14:paraId="2EF44643" w14:textId="77777777" w:rsidR="0090228E" w:rsidRPr="0090228E" w:rsidRDefault="003669B6" w:rsidP="0090228E">
      <w:pPr>
        <w:pStyle w:val="ListParagraph"/>
        <w:numPr>
          <w:ilvl w:val="0"/>
          <w:numId w:val="2"/>
        </w:num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В клас затвърдихме думите, с които се запознахме предишния час, като въведохме </w:t>
      </w:r>
      <w:r w:rsidRPr="00313FDE">
        <w:rPr>
          <w:rFonts w:ascii="Garamond" w:hAnsi="Garamond"/>
          <w:b/>
          <w:sz w:val="32"/>
          <w:szCs w:val="32"/>
          <w:lang w:val="bg-BG"/>
        </w:rPr>
        <w:t xml:space="preserve">образуване на множествено число на предметите </w:t>
      </w:r>
      <w:r w:rsidR="00313FDE" w:rsidRPr="00313FDE">
        <w:rPr>
          <w:rFonts w:ascii="Garamond" w:hAnsi="Garamond"/>
          <w:b/>
          <w:sz w:val="32"/>
          <w:szCs w:val="32"/>
          <w:lang w:val="bg-BG"/>
        </w:rPr>
        <w:t>и действията</w:t>
      </w:r>
      <w:r w:rsidR="00313FDE">
        <w:rPr>
          <w:rFonts w:ascii="Garamond" w:hAnsi="Garamond"/>
          <w:sz w:val="32"/>
          <w:szCs w:val="32"/>
          <w:lang w:val="bg-BG"/>
        </w:rPr>
        <w:t xml:space="preserve">, </w:t>
      </w:r>
      <w:r w:rsidR="007A427F">
        <w:rPr>
          <w:rFonts w:ascii="Garamond" w:hAnsi="Garamond"/>
          <w:sz w:val="32"/>
          <w:szCs w:val="32"/>
          <w:lang w:val="bg-BG"/>
        </w:rPr>
        <w:t>свързани със</w:t>
      </w:r>
      <w:r w:rsidR="00C053F4">
        <w:rPr>
          <w:rFonts w:ascii="Garamond" w:hAnsi="Garamond"/>
          <w:sz w:val="32"/>
          <w:szCs w:val="32"/>
          <w:lang w:val="bg-BG"/>
        </w:rPr>
        <w:t>:</w:t>
      </w:r>
      <w:r w:rsidR="0090228E">
        <w:rPr>
          <w:rFonts w:ascii="Garamond" w:hAnsi="Garamond"/>
          <w:sz w:val="32"/>
          <w:szCs w:val="32"/>
          <w:lang w:val="bg-BG"/>
        </w:rPr>
        <w:t xml:space="preserve"> </w:t>
      </w:r>
    </w:p>
    <w:p w14:paraId="2EF44644" w14:textId="2BEF5C2E" w:rsidR="00F76087" w:rsidRPr="00BB1787" w:rsidRDefault="0090228E" w:rsidP="00936036">
      <w:pPr>
        <w:rPr>
          <w:rFonts w:ascii="Garamond" w:hAnsi="Garamond"/>
          <w:sz w:val="32"/>
          <w:szCs w:val="32"/>
          <w:lang w:val="bg-BG"/>
        </w:rPr>
      </w:pPr>
      <w:r w:rsidRPr="0090228E">
        <w:rPr>
          <w:rFonts w:ascii="Garamond" w:hAnsi="Garamond"/>
          <w:sz w:val="32"/>
          <w:szCs w:val="32"/>
          <w:lang w:val="bg-BG"/>
        </w:rPr>
        <w:t xml:space="preserve">- учебната дейност: </w:t>
      </w:r>
      <w:r w:rsidRPr="0090228E">
        <w:rPr>
          <w:rFonts w:ascii="Garamond" w:hAnsi="Garamond"/>
          <w:b/>
          <w:i/>
          <w:sz w:val="36"/>
          <w:szCs w:val="36"/>
          <w:lang w:val="bg-BG"/>
        </w:rPr>
        <w:t>,,букви, думи, гласни, съгласни”;</w:t>
      </w:r>
      <w:r w:rsidRPr="0090228E">
        <w:rPr>
          <w:rFonts w:ascii="Garamond" w:hAnsi="Garamond"/>
          <w:sz w:val="32"/>
          <w:szCs w:val="32"/>
          <w:lang w:val="bg-BG"/>
        </w:rPr>
        <w:t xml:space="preserve">                                                                   </w:t>
      </w:r>
      <w:r>
        <w:rPr>
          <w:rFonts w:ascii="Garamond" w:hAnsi="Garamond"/>
          <w:sz w:val="32"/>
          <w:szCs w:val="32"/>
          <w:lang w:val="bg-BG"/>
        </w:rPr>
        <w:t>-</w:t>
      </w:r>
      <w:r w:rsidR="007A427F" w:rsidRPr="0090228E">
        <w:rPr>
          <w:rFonts w:ascii="Garamond" w:hAnsi="Garamond"/>
          <w:sz w:val="32"/>
          <w:szCs w:val="32"/>
          <w:lang w:val="bg-BG"/>
        </w:rPr>
        <w:t xml:space="preserve"> стаята – „</w:t>
      </w:r>
      <w:r w:rsidR="003669B6" w:rsidRPr="0090228E">
        <w:rPr>
          <w:rFonts w:ascii="Garamond" w:hAnsi="Garamond"/>
          <w:b/>
          <w:i/>
          <w:sz w:val="36"/>
          <w:szCs w:val="36"/>
          <w:lang w:val="bg-BG"/>
        </w:rPr>
        <w:t>класни стаи, врати, прозор</w:t>
      </w:r>
      <w:r w:rsidR="007A427F" w:rsidRPr="0090228E">
        <w:rPr>
          <w:rFonts w:ascii="Garamond" w:hAnsi="Garamond"/>
          <w:b/>
          <w:i/>
          <w:sz w:val="36"/>
          <w:szCs w:val="36"/>
          <w:lang w:val="bg-BG"/>
        </w:rPr>
        <w:t>ц</w:t>
      </w:r>
      <w:r w:rsidR="003669B6" w:rsidRPr="0090228E">
        <w:rPr>
          <w:rFonts w:ascii="Garamond" w:hAnsi="Garamond"/>
          <w:b/>
          <w:i/>
          <w:sz w:val="36"/>
          <w:szCs w:val="36"/>
          <w:lang w:val="bg-BG"/>
        </w:rPr>
        <w:t>и</w:t>
      </w:r>
      <w:r w:rsidR="007A427F" w:rsidRPr="0090228E">
        <w:rPr>
          <w:rFonts w:ascii="Garamond" w:hAnsi="Garamond"/>
          <w:b/>
          <w:i/>
          <w:sz w:val="36"/>
          <w:szCs w:val="36"/>
          <w:lang w:val="bg-BG"/>
        </w:rPr>
        <w:t>, таван</w:t>
      </w:r>
      <w:r w:rsidR="003669B6" w:rsidRPr="0090228E">
        <w:rPr>
          <w:rFonts w:ascii="Garamond" w:hAnsi="Garamond"/>
          <w:b/>
          <w:i/>
          <w:sz w:val="36"/>
          <w:szCs w:val="36"/>
          <w:lang w:val="bg-BG"/>
        </w:rPr>
        <w:t>и, стени, маси, бели дъски, тетрадки</w:t>
      </w:r>
      <w:r w:rsidR="007A427F" w:rsidRPr="0090228E">
        <w:rPr>
          <w:rFonts w:ascii="Garamond" w:hAnsi="Garamond"/>
          <w:b/>
          <w:i/>
          <w:sz w:val="36"/>
          <w:szCs w:val="36"/>
          <w:lang w:val="bg-BG"/>
        </w:rPr>
        <w:t>, химикал</w:t>
      </w:r>
      <w:r w:rsidR="003669B6" w:rsidRPr="0090228E">
        <w:rPr>
          <w:rFonts w:ascii="Garamond" w:hAnsi="Garamond"/>
          <w:b/>
          <w:i/>
          <w:sz w:val="36"/>
          <w:szCs w:val="36"/>
          <w:lang w:val="bg-BG"/>
        </w:rPr>
        <w:t>и</w:t>
      </w:r>
      <w:r w:rsidR="007A427F" w:rsidRPr="0090228E">
        <w:rPr>
          <w:rFonts w:ascii="Garamond" w:hAnsi="Garamond"/>
          <w:b/>
          <w:i/>
          <w:sz w:val="36"/>
          <w:szCs w:val="36"/>
          <w:lang w:val="bg-BG"/>
        </w:rPr>
        <w:t>, молив</w:t>
      </w:r>
      <w:r w:rsidR="003669B6" w:rsidRPr="0090228E">
        <w:rPr>
          <w:rFonts w:ascii="Garamond" w:hAnsi="Garamond"/>
          <w:b/>
          <w:i/>
          <w:sz w:val="36"/>
          <w:szCs w:val="36"/>
          <w:lang w:val="bg-BG"/>
        </w:rPr>
        <w:t>и</w:t>
      </w:r>
      <w:r>
        <w:rPr>
          <w:rFonts w:ascii="Garamond" w:hAnsi="Garamond"/>
          <w:b/>
          <w:i/>
          <w:sz w:val="36"/>
          <w:szCs w:val="36"/>
          <w:lang w:val="bg-BG"/>
        </w:rPr>
        <w:t>, страници, тесни и широки редове</w:t>
      </w:r>
      <w:r w:rsidR="007A427F" w:rsidRPr="0090228E">
        <w:rPr>
          <w:rFonts w:ascii="Garamond" w:hAnsi="Garamond"/>
          <w:b/>
          <w:i/>
          <w:sz w:val="36"/>
          <w:szCs w:val="36"/>
          <w:lang w:val="bg-BG"/>
        </w:rPr>
        <w:t>”</w:t>
      </w:r>
      <w:r w:rsidR="003669B6" w:rsidRPr="0090228E">
        <w:rPr>
          <w:rFonts w:ascii="Garamond" w:hAnsi="Garamond"/>
          <w:b/>
          <w:i/>
          <w:sz w:val="36"/>
          <w:szCs w:val="36"/>
          <w:lang w:val="bg-BG"/>
        </w:rPr>
        <w:t>;</w:t>
      </w:r>
      <w:r>
        <w:rPr>
          <w:rFonts w:ascii="Garamond" w:hAnsi="Garamond"/>
          <w:sz w:val="32"/>
          <w:szCs w:val="32"/>
          <w:lang w:val="bg-BG"/>
        </w:rPr>
        <w:t xml:space="preserve">                                                                                                                                                                        - </w:t>
      </w:r>
      <w:r w:rsidR="007A427F" w:rsidRPr="0090228E">
        <w:rPr>
          <w:rFonts w:ascii="Garamond" w:hAnsi="Garamond"/>
          <w:sz w:val="32"/>
          <w:szCs w:val="32"/>
          <w:lang w:val="bg-BG"/>
        </w:rPr>
        <w:t xml:space="preserve">действията </w:t>
      </w:r>
      <w:r w:rsidR="00C053F4" w:rsidRPr="0090228E">
        <w:rPr>
          <w:rFonts w:ascii="Garamond" w:hAnsi="Garamond"/>
          <w:sz w:val="32"/>
          <w:szCs w:val="32"/>
          <w:lang w:val="bg-BG"/>
        </w:rPr>
        <w:t xml:space="preserve">- </w:t>
      </w:r>
      <w:r w:rsidR="007A427F" w:rsidRPr="0090228E">
        <w:rPr>
          <w:rFonts w:ascii="Garamond" w:hAnsi="Garamond"/>
          <w:b/>
          <w:i/>
          <w:sz w:val="36"/>
          <w:szCs w:val="36"/>
          <w:lang w:val="bg-BG"/>
        </w:rPr>
        <w:t>„</w:t>
      </w:r>
      <w:r w:rsidR="003669B6" w:rsidRPr="0090228E">
        <w:rPr>
          <w:rFonts w:ascii="Garamond" w:hAnsi="Garamond"/>
          <w:b/>
          <w:i/>
          <w:sz w:val="36"/>
          <w:szCs w:val="36"/>
          <w:lang w:val="bg-BG"/>
        </w:rPr>
        <w:t xml:space="preserve"> повтори - </w:t>
      </w:r>
      <w:r w:rsidR="007A427F" w:rsidRPr="0090228E">
        <w:rPr>
          <w:rFonts w:ascii="Garamond" w:hAnsi="Garamond"/>
          <w:b/>
          <w:i/>
          <w:sz w:val="36"/>
          <w:szCs w:val="36"/>
          <w:lang w:val="bg-BG"/>
        </w:rPr>
        <w:t xml:space="preserve">повторете, </w:t>
      </w:r>
      <w:r w:rsidR="003669B6" w:rsidRPr="0090228E">
        <w:rPr>
          <w:rFonts w:ascii="Garamond" w:hAnsi="Garamond"/>
          <w:b/>
          <w:i/>
          <w:sz w:val="36"/>
          <w:szCs w:val="36"/>
          <w:lang w:val="bg-BG"/>
        </w:rPr>
        <w:t xml:space="preserve">погледни - </w:t>
      </w:r>
      <w:r w:rsidR="007A427F" w:rsidRPr="0090228E">
        <w:rPr>
          <w:rFonts w:ascii="Garamond" w:hAnsi="Garamond"/>
          <w:b/>
          <w:i/>
          <w:sz w:val="36"/>
          <w:szCs w:val="36"/>
          <w:lang w:val="bg-BG"/>
        </w:rPr>
        <w:t xml:space="preserve">погледнете към, </w:t>
      </w:r>
      <w:r w:rsidR="003669B6" w:rsidRPr="0090228E">
        <w:rPr>
          <w:rFonts w:ascii="Garamond" w:hAnsi="Garamond"/>
          <w:b/>
          <w:i/>
          <w:sz w:val="36"/>
          <w:szCs w:val="36"/>
          <w:lang w:val="bg-BG"/>
        </w:rPr>
        <w:t xml:space="preserve">напиши - </w:t>
      </w:r>
      <w:r w:rsidR="007A427F" w:rsidRPr="0090228E">
        <w:rPr>
          <w:rFonts w:ascii="Garamond" w:hAnsi="Garamond"/>
          <w:b/>
          <w:i/>
          <w:sz w:val="36"/>
          <w:szCs w:val="36"/>
          <w:lang w:val="bg-BG"/>
        </w:rPr>
        <w:t xml:space="preserve">напишете, </w:t>
      </w:r>
      <w:r w:rsidR="003669B6" w:rsidRPr="0090228E">
        <w:rPr>
          <w:rFonts w:ascii="Garamond" w:hAnsi="Garamond"/>
          <w:b/>
          <w:i/>
          <w:sz w:val="36"/>
          <w:szCs w:val="36"/>
          <w:lang w:val="bg-BG"/>
        </w:rPr>
        <w:t>слушай</w:t>
      </w:r>
      <w:r>
        <w:rPr>
          <w:rFonts w:ascii="Garamond" w:hAnsi="Garamond"/>
          <w:b/>
          <w:i/>
          <w:sz w:val="36"/>
          <w:szCs w:val="36"/>
          <w:lang w:val="bg-BG"/>
        </w:rPr>
        <w:t xml:space="preserve"> </w:t>
      </w:r>
      <w:r w:rsidR="003669B6" w:rsidRPr="0090228E">
        <w:rPr>
          <w:rFonts w:ascii="Garamond" w:hAnsi="Garamond"/>
          <w:b/>
          <w:i/>
          <w:sz w:val="36"/>
          <w:szCs w:val="36"/>
          <w:lang w:val="bg-BG"/>
        </w:rPr>
        <w:t xml:space="preserve">- </w:t>
      </w:r>
      <w:r w:rsidR="007A427F" w:rsidRPr="0090228E">
        <w:rPr>
          <w:rFonts w:ascii="Garamond" w:hAnsi="Garamond"/>
          <w:b/>
          <w:i/>
          <w:sz w:val="36"/>
          <w:szCs w:val="36"/>
          <w:lang w:val="bg-BG"/>
        </w:rPr>
        <w:t>слушайте”</w:t>
      </w:r>
      <w:r w:rsidR="007A427F" w:rsidRPr="0090228E">
        <w:rPr>
          <w:rFonts w:ascii="Garamond" w:hAnsi="Garamond"/>
          <w:sz w:val="32"/>
          <w:szCs w:val="32"/>
          <w:lang w:val="bg-BG"/>
        </w:rPr>
        <w:t xml:space="preserve"> </w:t>
      </w:r>
      <w:r w:rsidR="003669B6" w:rsidRPr="0090228E">
        <w:rPr>
          <w:rFonts w:ascii="Garamond" w:hAnsi="Garamond"/>
          <w:sz w:val="32"/>
          <w:szCs w:val="32"/>
          <w:lang w:val="bg-BG"/>
        </w:rPr>
        <w:t>;</w:t>
      </w:r>
      <w:r>
        <w:rPr>
          <w:rFonts w:ascii="Garamond" w:hAnsi="Garamond"/>
          <w:sz w:val="32"/>
          <w:szCs w:val="32"/>
          <w:lang w:val="bg-BG"/>
        </w:rPr>
        <w:t xml:space="preserve">                                                               - </w:t>
      </w:r>
      <w:r w:rsidR="006815CD">
        <w:rPr>
          <w:rFonts w:ascii="Garamond" w:hAnsi="Garamond"/>
          <w:sz w:val="32"/>
          <w:szCs w:val="32"/>
          <w:lang w:val="bg-BG"/>
        </w:rPr>
        <w:t>Изразите</w:t>
      </w:r>
      <w:r w:rsidR="00C053F4" w:rsidRPr="0090228E">
        <w:rPr>
          <w:rFonts w:ascii="Garamond" w:hAnsi="Garamond"/>
          <w:sz w:val="32"/>
          <w:szCs w:val="32"/>
          <w:lang w:val="bg-BG"/>
        </w:rPr>
        <w:t xml:space="preserve">  - </w:t>
      </w:r>
      <w:r w:rsidR="003669B6" w:rsidRPr="0090228E">
        <w:rPr>
          <w:rFonts w:ascii="Garamond" w:hAnsi="Garamond"/>
          <w:b/>
          <w:i/>
          <w:sz w:val="36"/>
          <w:szCs w:val="36"/>
          <w:lang w:val="bg-BG"/>
        </w:rPr>
        <w:t>„К</w:t>
      </w:r>
      <w:r w:rsidRPr="0090228E">
        <w:rPr>
          <w:rFonts w:ascii="Garamond" w:hAnsi="Garamond"/>
          <w:b/>
          <w:i/>
          <w:sz w:val="36"/>
          <w:szCs w:val="36"/>
          <w:lang w:val="bg-BG"/>
        </w:rPr>
        <w:t>акво означава</w:t>
      </w:r>
      <w:r w:rsidR="003669B6" w:rsidRPr="0090228E">
        <w:rPr>
          <w:rFonts w:ascii="Garamond" w:hAnsi="Garamond"/>
          <w:b/>
          <w:i/>
          <w:sz w:val="36"/>
          <w:szCs w:val="36"/>
          <w:lang w:val="bg-BG"/>
        </w:rPr>
        <w:t>?</w:t>
      </w:r>
      <w:r w:rsidRPr="0090228E">
        <w:rPr>
          <w:rFonts w:ascii="Garamond" w:hAnsi="Garamond"/>
          <w:b/>
          <w:i/>
          <w:sz w:val="36"/>
          <w:szCs w:val="36"/>
          <w:lang w:val="bg-BG"/>
        </w:rPr>
        <w:t>”</w:t>
      </w:r>
      <w:r w:rsidR="00AE1527">
        <w:rPr>
          <w:rFonts w:ascii="Garamond" w:hAnsi="Garamond"/>
          <w:b/>
          <w:i/>
          <w:sz w:val="36"/>
          <w:szCs w:val="36"/>
          <w:lang w:val="bg-BG"/>
        </w:rPr>
        <w:t>, ,,Може ли тоалетна?”</w:t>
      </w:r>
      <w:r w:rsidR="00BB1787">
        <w:rPr>
          <w:rFonts w:ascii="Garamond" w:hAnsi="Garamond"/>
          <w:b/>
          <w:i/>
          <w:sz w:val="36"/>
          <w:szCs w:val="36"/>
        </w:rPr>
        <w:t xml:space="preserve"> </w:t>
      </w:r>
      <w:r w:rsidR="00BB1787">
        <w:rPr>
          <w:rFonts w:ascii="Garamond" w:hAnsi="Garamond"/>
          <w:b/>
          <w:i/>
          <w:sz w:val="36"/>
          <w:szCs w:val="36"/>
          <w:lang w:val="bg-BG"/>
        </w:rPr>
        <w:t>,,Добре съм, благодаря.“</w:t>
      </w:r>
    </w:p>
    <w:p w14:paraId="2EF44645" w14:textId="77777777" w:rsidR="000B5139" w:rsidRPr="00C053F4" w:rsidRDefault="00B20B6B" w:rsidP="0048312E">
      <w:pPr>
        <w:pStyle w:val="ListParagraph"/>
        <w:ind w:firstLine="720"/>
        <w:rPr>
          <w:rFonts w:ascii="Garamond" w:hAnsi="Garamond"/>
          <w:sz w:val="32"/>
          <w:szCs w:val="32"/>
          <w:lang w:val="bg-BG"/>
        </w:rPr>
      </w:pPr>
      <w:r w:rsidRPr="00C053F4">
        <w:rPr>
          <w:rFonts w:ascii="Garamond" w:hAnsi="Garamond"/>
          <w:sz w:val="32"/>
          <w:szCs w:val="32"/>
          <w:lang w:val="bg-BG"/>
        </w:rPr>
        <w:t xml:space="preserve">Препоръчително е през седмицата да използвате всяка възможност </w:t>
      </w:r>
      <w:r w:rsidR="00374A33" w:rsidRPr="00C053F4">
        <w:rPr>
          <w:rFonts w:ascii="Garamond" w:hAnsi="Garamond"/>
          <w:sz w:val="32"/>
          <w:szCs w:val="32"/>
          <w:lang w:val="bg-BG"/>
        </w:rPr>
        <w:t>да</w:t>
      </w:r>
      <w:r w:rsidR="00213F9A" w:rsidRPr="00C053F4">
        <w:rPr>
          <w:rFonts w:ascii="Garamond" w:hAnsi="Garamond"/>
          <w:sz w:val="32"/>
          <w:szCs w:val="32"/>
          <w:lang w:val="bg-BG"/>
        </w:rPr>
        <w:t xml:space="preserve"> припомняте </w:t>
      </w:r>
      <w:r w:rsidR="00C053F4">
        <w:rPr>
          <w:rFonts w:ascii="Garamond" w:hAnsi="Garamond"/>
          <w:sz w:val="32"/>
          <w:szCs w:val="32"/>
          <w:lang w:val="bg-BG"/>
        </w:rPr>
        <w:t>думите и фразите</w:t>
      </w:r>
      <w:r w:rsidR="00374A33" w:rsidRPr="00C053F4">
        <w:rPr>
          <w:rFonts w:ascii="Garamond" w:hAnsi="Garamond"/>
          <w:sz w:val="32"/>
          <w:szCs w:val="32"/>
          <w:lang w:val="bg-BG"/>
        </w:rPr>
        <w:t>, за да могат децата да ги запомнят трайно</w:t>
      </w:r>
      <w:r w:rsidR="00213F9A" w:rsidRPr="00C053F4">
        <w:rPr>
          <w:rFonts w:ascii="Garamond" w:hAnsi="Garamond"/>
          <w:sz w:val="32"/>
          <w:szCs w:val="32"/>
          <w:lang w:val="bg-BG"/>
        </w:rPr>
        <w:t>.</w:t>
      </w:r>
    </w:p>
    <w:p w14:paraId="2EF44646" w14:textId="77777777" w:rsidR="00382CF3" w:rsidRDefault="00382CF3" w:rsidP="00382CF3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2EF44647" w14:textId="77777777" w:rsidR="00C3318C" w:rsidRPr="003D42FA" w:rsidRDefault="003D42FA" w:rsidP="003D42FA">
      <w:pPr>
        <w:rPr>
          <w:rFonts w:ascii="Garamond" w:hAnsi="Garamond"/>
          <w:sz w:val="32"/>
          <w:szCs w:val="32"/>
          <w:lang w:val="bg-BG"/>
        </w:rPr>
      </w:pPr>
      <w:r>
        <w:rPr>
          <w:rFonts w:ascii="Garamond" w:hAnsi="Garamond"/>
          <w:sz w:val="32"/>
          <w:szCs w:val="32"/>
          <w:lang w:val="bg-BG"/>
        </w:rPr>
        <w:t xml:space="preserve">                                                                 </w:t>
      </w:r>
      <w:r w:rsidR="00C3318C" w:rsidRPr="003D42FA">
        <w:rPr>
          <w:rFonts w:ascii="Garamond" w:hAnsi="Garamond"/>
          <w:sz w:val="32"/>
          <w:szCs w:val="32"/>
          <w:lang w:val="bg-BG"/>
        </w:rPr>
        <w:t>Благодаря за подкрепата!</w:t>
      </w:r>
    </w:p>
    <w:sectPr w:rsidR="00C3318C" w:rsidRPr="003D42FA" w:rsidSect="009022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E2A0D" w14:textId="77777777" w:rsidR="00235CCB" w:rsidRDefault="00235CCB" w:rsidP="00C3318C">
      <w:pPr>
        <w:spacing w:after="0" w:line="240" w:lineRule="auto"/>
      </w:pPr>
      <w:r>
        <w:separator/>
      </w:r>
    </w:p>
  </w:endnote>
  <w:endnote w:type="continuationSeparator" w:id="0">
    <w:p w14:paraId="4769E5BD" w14:textId="77777777" w:rsidR="00235CCB" w:rsidRDefault="00235CCB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8B590" w14:textId="77777777" w:rsidR="00235CCB" w:rsidRDefault="00235CCB" w:rsidP="00C3318C">
      <w:pPr>
        <w:spacing w:after="0" w:line="240" w:lineRule="auto"/>
      </w:pPr>
      <w:r>
        <w:separator/>
      </w:r>
    </w:p>
  </w:footnote>
  <w:footnote w:type="continuationSeparator" w:id="0">
    <w:p w14:paraId="62A55D5F" w14:textId="77777777" w:rsidR="00235CCB" w:rsidRDefault="00235CCB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45100"/>
    <w:multiLevelType w:val="hybridMultilevel"/>
    <w:tmpl w:val="CA9C5660"/>
    <w:lvl w:ilvl="0" w:tplc="896ED966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858016">
    <w:abstractNumId w:val="1"/>
  </w:num>
  <w:num w:numId="2" w16cid:durableId="1522281789">
    <w:abstractNumId w:val="0"/>
  </w:num>
  <w:num w:numId="3" w16cid:durableId="2039163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248"/>
    <w:rsid w:val="00013BFF"/>
    <w:rsid w:val="0003030E"/>
    <w:rsid w:val="00045756"/>
    <w:rsid w:val="00095412"/>
    <w:rsid w:val="000A32BB"/>
    <w:rsid w:val="000B5139"/>
    <w:rsid w:val="000D778C"/>
    <w:rsid w:val="000E5626"/>
    <w:rsid w:val="0010616A"/>
    <w:rsid w:val="00161110"/>
    <w:rsid w:val="001632AA"/>
    <w:rsid w:val="001E485A"/>
    <w:rsid w:val="00206063"/>
    <w:rsid w:val="00213F9A"/>
    <w:rsid w:val="002170C4"/>
    <w:rsid w:val="002216ED"/>
    <w:rsid w:val="00235CCB"/>
    <w:rsid w:val="00277BDC"/>
    <w:rsid w:val="002C4D18"/>
    <w:rsid w:val="002E7C06"/>
    <w:rsid w:val="00307A58"/>
    <w:rsid w:val="00313FDE"/>
    <w:rsid w:val="003249EB"/>
    <w:rsid w:val="003669B6"/>
    <w:rsid w:val="00374A33"/>
    <w:rsid w:val="00382CF3"/>
    <w:rsid w:val="003B6887"/>
    <w:rsid w:val="003D42FA"/>
    <w:rsid w:val="003E449B"/>
    <w:rsid w:val="004026F6"/>
    <w:rsid w:val="00407248"/>
    <w:rsid w:val="004468BD"/>
    <w:rsid w:val="00470659"/>
    <w:rsid w:val="004813A0"/>
    <w:rsid w:val="0048312E"/>
    <w:rsid w:val="004A1219"/>
    <w:rsid w:val="005C3C5B"/>
    <w:rsid w:val="005C7FAE"/>
    <w:rsid w:val="00656559"/>
    <w:rsid w:val="006617B5"/>
    <w:rsid w:val="006628EA"/>
    <w:rsid w:val="006815CD"/>
    <w:rsid w:val="006D123E"/>
    <w:rsid w:val="0071360F"/>
    <w:rsid w:val="0072203C"/>
    <w:rsid w:val="007732FD"/>
    <w:rsid w:val="007A427F"/>
    <w:rsid w:val="007E1A28"/>
    <w:rsid w:val="007F4127"/>
    <w:rsid w:val="0087784D"/>
    <w:rsid w:val="0088543A"/>
    <w:rsid w:val="008904A9"/>
    <w:rsid w:val="008E7AA3"/>
    <w:rsid w:val="0090228E"/>
    <w:rsid w:val="00936036"/>
    <w:rsid w:val="009441F8"/>
    <w:rsid w:val="0095104A"/>
    <w:rsid w:val="009E3116"/>
    <w:rsid w:val="00A4177D"/>
    <w:rsid w:val="00A54D55"/>
    <w:rsid w:val="00A555EC"/>
    <w:rsid w:val="00A60A62"/>
    <w:rsid w:val="00A8407F"/>
    <w:rsid w:val="00AD09D5"/>
    <w:rsid w:val="00AE1527"/>
    <w:rsid w:val="00B10F29"/>
    <w:rsid w:val="00B20B6B"/>
    <w:rsid w:val="00B627E4"/>
    <w:rsid w:val="00B85201"/>
    <w:rsid w:val="00BB1787"/>
    <w:rsid w:val="00BB6F19"/>
    <w:rsid w:val="00C053F4"/>
    <w:rsid w:val="00C3318C"/>
    <w:rsid w:val="00C764C9"/>
    <w:rsid w:val="00CF1382"/>
    <w:rsid w:val="00D151E8"/>
    <w:rsid w:val="00D157ED"/>
    <w:rsid w:val="00D76D64"/>
    <w:rsid w:val="00D820BF"/>
    <w:rsid w:val="00D840B3"/>
    <w:rsid w:val="00DD7A67"/>
    <w:rsid w:val="00DE28EE"/>
    <w:rsid w:val="00E74F59"/>
    <w:rsid w:val="00E85004"/>
    <w:rsid w:val="00EB3AA9"/>
    <w:rsid w:val="00ED138C"/>
    <w:rsid w:val="00F76087"/>
    <w:rsid w:val="00FA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4463C"/>
  <w15:docId w15:val="{94E1FA79-BBA1-41F6-AC54-8F9A4703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27</cp:revision>
  <dcterms:created xsi:type="dcterms:W3CDTF">2021-10-04T11:43:00Z</dcterms:created>
  <dcterms:modified xsi:type="dcterms:W3CDTF">2025-10-07T10:25:00Z</dcterms:modified>
</cp:coreProperties>
</file>