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34CA" w14:textId="3786B4BD" w:rsidR="003D4325" w:rsidRDefault="003D4325" w:rsidP="003D4325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2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учебна седм.</w:t>
      </w:r>
    </w:p>
    <w:p w14:paraId="78730252" w14:textId="77777777" w:rsidR="003D4325" w:rsidRDefault="003D4325" w:rsidP="003D4325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6F2CF4EE" w14:textId="77777777" w:rsidR="003D4325" w:rsidRDefault="003D4325" w:rsidP="003D432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4A613F84" w14:textId="77777777" w:rsidR="003D4325" w:rsidRDefault="003D4325" w:rsidP="003D4325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Нека си припомним, че:</w:t>
      </w:r>
    </w:p>
    <w:p w14:paraId="6FDCC72B" w14:textId="77777777" w:rsidR="003D4325" w:rsidRPr="003D4325" w:rsidRDefault="003D4325" w:rsidP="003D4325">
      <w:pPr>
        <w:pStyle w:val="ListParagraph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3D4325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„А-Ъ, О-У, Е-И“</w:t>
      </w:r>
      <w:r w:rsidRPr="003D4325">
        <w:rPr>
          <w:rFonts w:ascii="Times New Roman" w:hAnsi="Times New Roman" w:cs="Times New Roman"/>
          <w:sz w:val="28"/>
          <w:szCs w:val="28"/>
          <w:lang w:val="bg-BG"/>
        </w:rPr>
        <w:t xml:space="preserve"> са </w:t>
      </w:r>
      <w:r w:rsidRPr="003D4325">
        <w:rPr>
          <w:rFonts w:ascii="Times New Roman" w:hAnsi="Times New Roman" w:cs="Times New Roman"/>
          <w:b/>
          <w:bCs/>
          <w:sz w:val="28"/>
          <w:szCs w:val="28"/>
          <w:lang w:val="bg-BG"/>
        </w:rPr>
        <w:t>гласни звукове</w:t>
      </w:r>
    </w:p>
    <w:p w14:paraId="6A60AB2C" w14:textId="77777777" w:rsidR="003D4325" w:rsidRPr="003D4325" w:rsidRDefault="003D4325" w:rsidP="003D4325">
      <w:pPr>
        <w:pStyle w:val="ListParagraph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3D432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D4325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„Л, М, Р, Н, Й“</w:t>
      </w:r>
      <w:r w:rsidRPr="003D4325">
        <w:rPr>
          <w:rFonts w:ascii="Times New Roman" w:hAnsi="Times New Roman" w:cs="Times New Roman"/>
          <w:sz w:val="28"/>
          <w:szCs w:val="28"/>
          <w:lang w:val="bg-BG"/>
        </w:rPr>
        <w:t xml:space="preserve"> са </w:t>
      </w:r>
      <w:r w:rsidRPr="003D4325">
        <w:rPr>
          <w:rFonts w:ascii="Times New Roman" w:hAnsi="Times New Roman" w:cs="Times New Roman"/>
          <w:b/>
          <w:bCs/>
          <w:sz w:val="28"/>
          <w:szCs w:val="28"/>
          <w:lang w:val="bg-BG"/>
        </w:rPr>
        <w:t>сонорни съгласни</w:t>
      </w:r>
    </w:p>
    <w:p w14:paraId="27B5492F" w14:textId="566FB555" w:rsidR="003D4325" w:rsidRPr="003D4325" w:rsidRDefault="003D4325" w:rsidP="003D4325">
      <w:pPr>
        <w:pStyle w:val="ListParagraph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3D432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D4325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„Б-П, В-Ф, Г-К, Д-Т, Ж-Ш, З-С“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са </w:t>
      </w:r>
      <w:r w:rsidRPr="003D4325">
        <w:rPr>
          <w:rFonts w:ascii="Times New Roman" w:hAnsi="Times New Roman" w:cs="Times New Roman"/>
          <w:b/>
          <w:bCs/>
          <w:sz w:val="28"/>
          <w:szCs w:val="28"/>
          <w:lang w:val="bg-BG"/>
        </w:rPr>
        <w:t>звучни и беззвучни съгласни</w:t>
      </w:r>
    </w:p>
    <w:p w14:paraId="204D682F" w14:textId="675C2189" w:rsidR="003D4325" w:rsidRDefault="003D4325" w:rsidP="003D4325">
      <w:pPr>
        <w:pStyle w:val="ListParagraph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3D4325">
        <w:rPr>
          <w:rFonts w:ascii="Times New Roman" w:hAnsi="Times New Roman" w:cs="Times New Roman"/>
          <w:b/>
          <w:bCs/>
          <w:sz w:val="28"/>
          <w:szCs w:val="28"/>
          <w:lang w:val="bg-BG"/>
        </w:rPr>
        <w:t>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е </w:t>
      </w:r>
      <w:r w:rsidRPr="003D4325">
        <w:rPr>
          <w:rFonts w:ascii="Times New Roman" w:hAnsi="Times New Roman" w:cs="Times New Roman"/>
          <w:b/>
          <w:bCs/>
          <w:sz w:val="28"/>
          <w:szCs w:val="28"/>
          <w:lang w:val="bg-BG"/>
        </w:rPr>
        <w:t>съгласна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която се състои от </w:t>
      </w:r>
      <w:r w:rsidRPr="003D4325">
        <w:rPr>
          <w:rFonts w:ascii="Times New Roman" w:hAnsi="Times New Roman" w:cs="Times New Roman"/>
          <w:b/>
          <w:bCs/>
          <w:sz w:val="28"/>
          <w:szCs w:val="28"/>
          <w:lang w:val="bg-BG"/>
        </w:rPr>
        <w:t>два звука – Й+А</w:t>
      </w:r>
    </w:p>
    <w:p w14:paraId="6AD875DE" w14:textId="77777777" w:rsidR="003D4325" w:rsidRPr="003D4325" w:rsidRDefault="003D4325" w:rsidP="003D4325">
      <w:pPr>
        <w:pStyle w:val="ListParagraph"/>
        <w:spacing w:line="254" w:lineRule="auto"/>
        <w:ind w:left="1152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2ABD3317" w14:textId="0BE04781" w:rsidR="003D4325" w:rsidRDefault="003D4325" w:rsidP="003D4325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</w:t>
      </w:r>
      <w:r>
        <w:rPr>
          <w:rFonts w:ascii="Times New Roman" w:hAnsi="Times New Roman" w:cs="Times New Roman"/>
          <w:sz w:val="28"/>
          <w:szCs w:val="28"/>
          <w:lang w:val="bg-BG"/>
        </w:rPr>
        <w:t>текста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79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преговор на звучните и беззвучни съгласни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Б-П, В-Ф, Ж-Ш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“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Нека децата да практикуват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текста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вкъщи </w:t>
      </w:r>
      <w:r w:rsidRPr="003D4325">
        <w:rPr>
          <w:rFonts w:ascii="Times New Roman" w:hAnsi="Times New Roman" w:cs="Times New Roman"/>
          <w:b/>
          <w:bCs/>
          <w:sz w:val="28"/>
          <w:szCs w:val="28"/>
          <w:lang w:val="bg-BG"/>
        </w:rPr>
        <w:t>5 пъти</w:t>
      </w:r>
      <w:r>
        <w:rPr>
          <w:rFonts w:ascii="Times New Roman" w:hAnsi="Times New Roman" w:cs="Times New Roman"/>
          <w:sz w:val="28"/>
          <w:szCs w:val="28"/>
          <w:lang w:val="bg-BG"/>
        </w:rPr>
        <w:t>, за да стане гладко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да ми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го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прочетат в час. </w:t>
      </w:r>
    </w:p>
    <w:p w14:paraId="375DD119" w14:textId="77777777" w:rsidR="003D4325" w:rsidRDefault="003D4325" w:rsidP="003D4325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252B7A76" w14:textId="77777777" w:rsidR="003D4325" w:rsidRDefault="003D4325" w:rsidP="003D432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1005B432" w14:textId="24F23799" w:rsidR="003D4325" w:rsidRDefault="003D4325" w:rsidP="003D4325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68-69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преговор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на звучните и беззвучни съгласни „Б-П, В-Ф,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Г-К, Д-Т,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Ж-Ш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, З-С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“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45DEA5E6" w14:textId="77777777" w:rsidR="003D4325" w:rsidRDefault="003D4325" w:rsidP="003D432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Забележка: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Моля, тези деца, които имат пропуснати букви, да си ги наваксат! Моля, наблегнете и на четенето!</w:t>
      </w:r>
    </w:p>
    <w:p w14:paraId="68C39590" w14:textId="77777777" w:rsidR="00332149" w:rsidRDefault="00332149"/>
    <w:sectPr w:rsidR="00332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4pt;height:11.4pt" o:bullet="t">
        <v:imagedata r:id="rId1" o:title="clip_image001"/>
      </v:shape>
    </w:pict>
  </w:numPicBullet>
  <w:abstractNum w:abstractNumId="0" w15:restartNumberingAfterBreak="0">
    <w:nsid w:val="18DB47C6"/>
    <w:multiLevelType w:val="hybridMultilevel"/>
    <w:tmpl w:val="67245AD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C2465"/>
    <w:multiLevelType w:val="hybridMultilevel"/>
    <w:tmpl w:val="D45A1D62"/>
    <w:lvl w:ilvl="0" w:tplc="08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132589066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98340490">
    <w:abstractNumId w:val="0"/>
  </w:num>
  <w:num w:numId="3" w16cid:durableId="1064334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CE"/>
    <w:rsid w:val="0024508B"/>
    <w:rsid w:val="00332149"/>
    <w:rsid w:val="003D4325"/>
    <w:rsid w:val="00432AA4"/>
    <w:rsid w:val="00495EE4"/>
    <w:rsid w:val="004D65CE"/>
    <w:rsid w:val="0054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99682"/>
  <w15:chartTrackingRefBased/>
  <w15:docId w15:val="{B98A005F-440D-46A1-8F9C-C8EBDAB0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325"/>
    <w:pPr>
      <w:spacing w:line="252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5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65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65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65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65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65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65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65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65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5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65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65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65C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65C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65C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65C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65C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65C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D65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65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65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65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D65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65C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D65C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D65C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65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65C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D65C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6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2</cp:revision>
  <dcterms:created xsi:type="dcterms:W3CDTF">2024-03-01T10:28:00Z</dcterms:created>
  <dcterms:modified xsi:type="dcterms:W3CDTF">2024-03-01T10:40:00Z</dcterms:modified>
</cp:coreProperties>
</file>