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77276" w14:textId="4ABE1435" w:rsidR="00F933F6" w:rsidRDefault="00F933F6" w:rsidP="00F933F6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Домашна работа – 10 учебна седм.</w:t>
      </w:r>
    </w:p>
    <w:p w14:paraId="0C71CC85" w14:textId="77777777" w:rsidR="00F933F6" w:rsidRDefault="00F933F6" w:rsidP="00F933F6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7159829D" w14:textId="77777777" w:rsidR="00F933F6" w:rsidRDefault="00F933F6" w:rsidP="00F933F6"/>
    <w:p w14:paraId="636C09E8" w14:textId="77777777" w:rsidR="00F933F6" w:rsidRPr="00314D4B" w:rsidRDefault="00F933F6" w:rsidP="00F933F6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314D4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Четене</w:t>
      </w:r>
    </w:p>
    <w:p w14:paraId="42C4EC1D" w14:textId="64F75B53" w:rsidR="00F933F6" w:rsidRPr="00314D4B" w:rsidRDefault="00F933F6" w:rsidP="00F933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314D4B"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сричките, думите и </w:t>
      </w:r>
      <w:r>
        <w:rPr>
          <w:rFonts w:ascii="Times New Roman" w:hAnsi="Times New Roman" w:cs="Times New Roman"/>
          <w:sz w:val="28"/>
          <w:szCs w:val="28"/>
          <w:lang w:val="bg-BG"/>
        </w:rPr>
        <w:t>текстовете</w:t>
      </w:r>
      <w:r w:rsidRPr="00314D4B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Pr="00314D4B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42-43 </w:t>
      </w:r>
      <w:r w:rsidRPr="00314D4B">
        <w:rPr>
          <w:rFonts w:ascii="Times New Roman" w:hAnsi="Times New Roman" w:cs="Times New Roman"/>
          <w:sz w:val="28"/>
          <w:szCs w:val="28"/>
          <w:lang w:val="bg-BG"/>
        </w:rPr>
        <w:t xml:space="preserve">за </w:t>
      </w:r>
      <w:r w:rsidRPr="00314D4B"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буква „Т“</w:t>
      </w:r>
      <w:r w:rsidRPr="00314D4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44-45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за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буква „Д“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314D4B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Pr="00314D4B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Буквара</w:t>
      </w:r>
      <w:r w:rsidRPr="00314D4B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5E3B6617" w14:textId="516B0AE4" w:rsidR="00F933F6" w:rsidRDefault="00F933F6" w:rsidP="00F933F6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F933F6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Забележка:</w:t>
      </w:r>
      <w:r w:rsidRPr="00F933F6">
        <w:rPr>
          <w:rFonts w:ascii="Times New Roman" w:hAnsi="Times New Roman" w:cs="Times New Roman"/>
          <w:sz w:val="28"/>
          <w:szCs w:val="28"/>
          <w:lang w:val="bg-BG"/>
        </w:rPr>
        <w:t xml:space="preserve"> Думите с дъгички под тях се четат първо на срички, след което се прочитат цели. Моля, нека всичко с</w:t>
      </w:r>
      <w:r>
        <w:rPr>
          <w:rFonts w:ascii="Times New Roman" w:hAnsi="Times New Roman" w:cs="Times New Roman"/>
          <w:sz w:val="28"/>
          <w:szCs w:val="28"/>
          <w:lang w:val="bg-BG"/>
        </w:rPr>
        <w:t>е</w:t>
      </w:r>
      <w:r w:rsidRPr="00F933F6">
        <w:rPr>
          <w:rFonts w:ascii="Times New Roman" w:hAnsi="Times New Roman" w:cs="Times New Roman"/>
          <w:sz w:val="28"/>
          <w:szCs w:val="28"/>
          <w:lang w:val="bg-BG"/>
        </w:rPr>
        <w:t xml:space="preserve"> прочете достатъчно пъти, за да стане гладко.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Нека децата си изберат по едно любимо текстче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всяка буква</w:t>
      </w:r>
      <w:r>
        <w:rPr>
          <w:rFonts w:ascii="Times New Roman" w:hAnsi="Times New Roman" w:cs="Times New Roman"/>
          <w:sz w:val="28"/>
          <w:szCs w:val="28"/>
          <w:lang w:val="bg-BG"/>
        </w:rPr>
        <w:t>, което да ми прочетат в час.</w:t>
      </w:r>
    </w:p>
    <w:p w14:paraId="5E84E833" w14:textId="77777777" w:rsidR="00F933F6" w:rsidRDefault="00F933F6" w:rsidP="00F933F6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27C87B8A" w14:textId="77777777" w:rsidR="00F933F6" w:rsidRPr="00314D4B" w:rsidRDefault="00F933F6" w:rsidP="00F933F6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314D4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Писане</w:t>
      </w:r>
    </w:p>
    <w:p w14:paraId="51382849" w14:textId="4FDDEBA6" w:rsidR="00F933F6" w:rsidRPr="00314D4B" w:rsidRDefault="00F933F6" w:rsidP="00F933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314D4B">
        <w:rPr>
          <w:rFonts w:ascii="Times New Roman" w:hAnsi="Times New Roman" w:cs="Times New Roman"/>
          <w:sz w:val="28"/>
          <w:szCs w:val="28"/>
          <w:lang w:val="bg-BG"/>
        </w:rPr>
        <w:t xml:space="preserve">Моля, попълнете </w:t>
      </w:r>
      <w:r w:rsidRPr="00314D4B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32-33</w:t>
      </w:r>
      <w:r w:rsidRPr="00314D4B">
        <w:rPr>
          <w:rFonts w:ascii="Times New Roman" w:hAnsi="Times New Roman" w:cs="Times New Roman"/>
          <w:sz w:val="28"/>
          <w:szCs w:val="28"/>
          <w:lang w:val="bg-BG"/>
        </w:rPr>
        <w:t xml:space="preserve"> за </w:t>
      </w:r>
      <w:r w:rsidRPr="00314D4B"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буква „Т“</w:t>
      </w:r>
      <w:r w:rsidRPr="00314D4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34-35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буква „Д“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314D4B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Pr="00314D4B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№2</w:t>
      </w:r>
      <w:r w:rsidRPr="00314D4B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726E5979" w14:textId="77777777" w:rsidR="00F933F6" w:rsidRDefault="00F933F6" w:rsidP="00F933F6"/>
    <w:p w14:paraId="0E6B78D0" w14:textId="77777777" w:rsidR="00F933F6" w:rsidRPr="00137509" w:rsidRDefault="00F933F6" w:rsidP="00F933F6">
      <w:pPr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13750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Коледно парти</w:t>
      </w:r>
    </w:p>
    <w:p w14:paraId="4C066ECC" w14:textId="716A63BC" w:rsidR="00F933F6" w:rsidRDefault="00F933F6" w:rsidP="00F933F6">
      <w:pPr>
        <w:pStyle w:val="ListParagraph"/>
        <w:numPr>
          <w:ilvl w:val="0"/>
          <w:numId w:val="2"/>
        </w:numPr>
      </w:pPr>
      <w:r w:rsidRPr="00137509">
        <w:rPr>
          <w:rFonts w:ascii="Times New Roman" w:hAnsi="Times New Roman" w:cs="Times New Roman"/>
          <w:sz w:val="28"/>
          <w:szCs w:val="28"/>
          <w:lang w:val="bg-BG"/>
        </w:rPr>
        <w:t xml:space="preserve">Моля, практикувайте коледната песен за нашето парти на </w:t>
      </w:r>
      <w:r w:rsidRPr="00137509">
        <w:rPr>
          <w:rFonts w:ascii="Times New Roman" w:hAnsi="Times New Roman" w:cs="Times New Roman"/>
          <w:b/>
          <w:bCs/>
          <w:sz w:val="28"/>
          <w:szCs w:val="28"/>
          <w:lang w:val="bg-BG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4</w:t>
      </w:r>
      <w:r w:rsidRPr="00137509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.12.23. </w:t>
      </w:r>
      <w:r w:rsidRPr="00137509">
        <w:rPr>
          <w:rFonts w:ascii="Times New Roman" w:hAnsi="Times New Roman" w:cs="Times New Roman"/>
          <w:sz w:val="28"/>
          <w:szCs w:val="28"/>
          <w:lang w:val="bg-BG"/>
        </w:rPr>
        <w:t>Прикачвам линк към песента:</w:t>
      </w:r>
      <w:r w:rsidRPr="00137509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</w:p>
    <w:p w14:paraId="2DD55A88" w14:textId="77777777" w:rsidR="00F933F6" w:rsidRDefault="00F933F6" w:rsidP="00F933F6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hyperlink r:id="rId5" w:history="1">
        <w:r w:rsidRPr="00513809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bg-BG"/>
          </w:rPr>
          <w:t>https://www.youtube.com/watch?v=ABYOzv242XM</w:t>
        </w:r>
      </w:hyperlink>
    </w:p>
    <w:p w14:paraId="6CFEE5C0" w14:textId="77777777" w:rsidR="00F933F6" w:rsidRDefault="00F933F6" w:rsidP="00F933F6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5219CF">
        <w:rPr>
          <w:rFonts w:ascii="Times New Roman" w:hAnsi="Times New Roman" w:cs="Times New Roman"/>
          <w:sz w:val="28"/>
          <w:szCs w:val="28"/>
          <w:lang w:val="bg-BG"/>
        </w:rPr>
        <w:t xml:space="preserve">Текстът го има на самото клипче, но по желание може да си го принтирате.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Прикачвам го тук на следващата страница: </w:t>
      </w:r>
    </w:p>
    <w:p w14:paraId="09C0E87F" w14:textId="77777777" w:rsidR="00F933F6" w:rsidRDefault="00F933F6" w:rsidP="00F933F6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48A3F96C" w14:textId="77777777" w:rsidR="00F933F6" w:rsidRDefault="00F933F6" w:rsidP="00F933F6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55A4814B" w14:textId="77777777" w:rsidR="00F933F6" w:rsidRDefault="00F933F6" w:rsidP="00F933F6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23010B04" w14:textId="77777777" w:rsidR="00F933F6" w:rsidRDefault="00F933F6" w:rsidP="00F933F6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7A105A16" w14:textId="77777777" w:rsidR="00F933F6" w:rsidRDefault="00F933F6" w:rsidP="00F933F6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05D02B0" w14:textId="77777777" w:rsidR="00F933F6" w:rsidRDefault="00F933F6" w:rsidP="00F933F6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B3D0E26" w14:textId="77777777" w:rsidR="00F933F6" w:rsidRDefault="00F933F6" w:rsidP="00F933F6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2054BD72" w14:textId="77777777" w:rsidR="00F933F6" w:rsidRDefault="00F933F6" w:rsidP="00F933F6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DF478C8" w14:textId="77777777" w:rsidR="00F933F6" w:rsidRDefault="00F933F6" w:rsidP="00F933F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noProof/>
          <w:sz w:val="28"/>
          <w:szCs w:val="28"/>
          <w:lang w:val="bg-BG"/>
        </w:rPr>
        <w:lastRenderedPageBreak/>
        <w:drawing>
          <wp:anchor distT="0" distB="0" distL="114300" distR="114300" simplePos="0" relativeHeight="251659264" behindDoc="0" locked="0" layoutInCell="1" allowOverlap="1" wp14:anchorId="5499FFA7" wp14:editId="19811DBB">
            <wp:simplePos x="0" y="0"/>
            <wp:positionH relativeFrom="page">
              <wp:align>right</wp:align>
            </wp:positionH>
            <wp:positionV relativeFrom="paragraph">
              <wp:posOffset>5080</wp:posOffset>
            </wp:positionV>
            <wp:extent cx="1864995" cy="1209675"/>
            <wp:effectExtent l="0" t="0" r="1905" b="9525"/>
            <wp:wrapSquare wrapText="bothSides"/>
            <wp:docPr id="505262861" name="Picture 1" descr="A christmas decoration with a stocking and a tr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262861" name="Picture 1" descr="A christmas decoration with a stocking and a trai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99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CA7D9A" w14:textId="77777777" w:rsidR="00F933F6" w:rsidRDefault="00F933F6" w:rsidP="00F933F6">
      <w:pPr>
        <w:jc w:val="center"/>
        <w:rPr>
          <w:rFonts w:ascii="Times New Roman" w:hAnsi="Times New Roman" w:cs="Times New Roman"/>
          <w:sz w:val="44"/>
          <w:szCs w:val="44"/>
          <w:lang w:val="bg-BG"/>
        </w:rPr>
      </w:pPr>
      <w:r w:rsidRPr="00137509">
        <w:rPr>
          <w:rFonts w:ascii="Times New Roman" w:hAnsi="Times New Roman" w:cs="Times New Roman"/>
          <w:sz w:val="44"/>
          <w:szCs w:val="44"/>
          <w:lang w:val="bg-BG"/>
        </w:rPr>
        <w:t>С червените ботушки</w:t>
      </w:r>
    </w:p>
    <w:p w14:paraId="31415AFB" w14:textId="77777777" w:rsidR="00F933F6" w:rsidRDefault="00F933F6" w:rsidP="00F933F6">
      <w:pPr>
        <w:rPr>
          <w:rFonts w:ascii="Times New Roman" w:hAnsi="Times New Roman" w:cs="Times New Roman"/>
          <w:sz w:val="44"/>
          <w:szCs w:val="44"/>
          <w:lang w:val="bg-BG"/>
        </w:rPr>
      </w:pPr>
    </w:p>
    <w:p w14:paraId="334C2773" w14:textId="77777777" w:rsidR="00F933F6" w:rsidRDefault="00F933F6" w:rsidP="00F933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С червените ботушки потропва дядо Мраз,</w:t>
      </w:r>
    </w:p>
    <w:p w14:paraId="0B923F92" w14:textId="77777777" w:rsidR="00F933F6" w:rsidRDefault="00F933F6" w:rsidP="00F933F6">
      <w:pPr>
        <w:pStyle w:val="ListParagraph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дечица веселушки шейната спрях пред вас.</w:t>
      </w:r>
    </w:p>
    <w:p w14:paraId="049D80E3" w14:textId="77777777" w:rsidR="00F933F6" w:rsidRDefault="00F933F6" w:rsidP="00F933F6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29662476" w14:textId="77777777" w:rsidR="00F933F6" w:rsidRDefault="00F933F6" w:rsidP="00F933F6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Пр.: Подаръци ще има за всички от сърце,</w:t>
      </w:r>
    </w:p>
    <w:p w14:paraId="4E918BD9" w14:textId="77777777" w:rsidR="00F933F6" w:rsidRDefault="00F933F6" w:rsidP="00F933F6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ab/>
        <w:t>за новата година да люшнем ний хорце. Х2</w:t>
      </w:r>
    </w:p>
    <w:p w14:paraId="40AEDA86" w14:textId="77777777" w:rsidR="00F933F6" w:rsidRDefault="00F933F6" w:rsidP="00F933F6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0F022697" w14:textId="77777777" w:rsidR="00F933F6" w:rsidRDefault="00F933F6" w:rsidP="00F933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Във коша надзърнете какво ли няма там,</w:t>
      </w:r>
    </w:p>
    <w:p w14:paraId="608F3583" w14:textId="77777777" w:rsidR="00F933F6" w:rsidRDefault="00F933F6" w:rsidP="00F933F6">
      <w:pPr>
        <w:pStyle w:val="ListParagraph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 xml:space="preserve">палячовци, мечета, маймунки, барабан. </w:t>
      </w:r>
    </w:p>
    <w:p w14:paraId="7104C771" w14:textId="77777777" w:rsidR="00F933F6" w:rsidRDefault="00F933F6" w:rsidP="00F933F6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5F64269F" w14:textId="77777777" w:rsidR="00F933F6" w:rsidRDefault="00F933F6" w:rsidP="00F933F6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Пр.: Подаръци ще има за всички от сърце,</w:t>
      </w:r>
    </w:p>
    <w:p w14:paraId="202A833F" w14:textId="77777777" w:rsidR="00F933F6" w:rsidRDefault="00F933F6" w:rsidP="00F933F6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ab/>
        <w:t>за новата година да люшнем ний хорце. Х2</w:t>
      </w:r>
    </w:p>
    <w:p w14:paraId="19F9C76E" w14:textId="77777777" w:rsidR="00F933F6" w:rsidRDefault="00F933F6" w:rsidP="00F933F6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1E647BA3" w14:textId="77777777" w:rsidR="00F933F6" w:rsidRDefault="00F933F6" w:rsidP="00F933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За Елка нося книга, за Спас – акордеон,</w:t>
      </w:r>
    </w:p>
    <w:p w14:paraId="0FE7EA4B" w14:textId="77777777" w:rsidR="00F933F6" w:rsidRDefault="00F933F6" w:rsidP="00F933F6">
      <w:pPr>
        <w:pStyle w:val="ListParagraph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А Петльо кукурига: „Пък аз съм за Антон!“.</w:t>
      </w:r>
    </w:p>
    <w:p w14:paraId="4F13FD10" w14:textId="77777777" w:rsidR="00F933F6" w:rsidRDefault="00F933F6" w:rsidP="00F933F6">
      <w:pPr>
        <w:pStyle w:val="ListParagraph"/>
        <w:rPr>
          <w:rFonts w:ascii="Times New Roman" w:hAnsi="Times New Roman" w:cs="Times New Roman"/>
          <w:sz w:val="36"/>
          <w:szCs w:val="36"/>
          <w:lang w:val="bg-BG"/>
        </w:rPr>
      </w:pPr>
    </w:p>
    <w:p w14:paraId="4CE02308" w14:textId="77777777" w:rsidR="00F933F6" w:rsidRDefault="00F933F6" w:rsidP="00F933F6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Пр.: Подаръци ще има за всички от сърце,</w:t>
      </w:r>
    </w:p>
    <w:p w14:paraId="4DACCA0A" w14:textId="77777777" w:rsidR="00F933F6" w:rsidRDefault="00F933F6" w:rsidP="00F933F6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ab/>
        <w:t>за новата година да люшнем ний хорце. Х2</w:t>
      </w:r>
    </w:p>
    <w:p w14:paraId="78CFBD31" w14:textId="77777777" w:rsidR="00F933F6" w:rsidRDefault="00F933F6" w:rsidP="00F933F6"/>
    <w:p w14:paraId="3364FB93" w14:textId="77777777" w:rsidR="00000000" w:rsidRDefault="00000000"/>
    <w:sectPr w:rsidR="00AD2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4pt;height:11.4pt" o:bullet="t">
        <v:imagedata r:id="rId1" o:title="msoF932"/>
      </v:shape>
    </w:pict>
  </w:numPicBullet>
  <w:abstractNum w:abstractNumId="0" w15:restartNumberingAfterBreak="0">
    <w:nsid w:val="0C6835A1"/>
    <w:multiLevelType w:val="hybridMultilevel"/>
    <w:tmpl w:val="C86676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C7417"/>
    <w:multiLevelType w:val="hybridMultilevel"/>
    <w:tmpl w:val="F9A60C9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D28A3"/>
    <w:multiLevelType w:val="hybridMultilevel"/>
    <w:tmpl w:val="4B5687C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273393">
    <w:abstractNumId w:val="1"/>
  </w:num>
  <w:num w:numId="2" w16cid:durableId="1087725313">
    <w:abstractNumId w:val="2"/>
  </w:num>
  <w:num w:numId="3" w16cid:durableId="791095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88"/>
    <w:rsid w:val="00135188"/>
    <w:rsid w:val="00432AA4"/>
    <w:rsid w:val="00495EE4"/>
    <w:rsid w:val="00543822"/>
    <w:rsid w:val="00F9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81EBC"/>
  <w15:chartTrackingRefBased/>
  <w15:docId w15:val="{F5C8327A-D5EE-43B5-A9E4-2A587370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3F6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3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33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hyperlink" Target="https://www.youtube.com/watch?v=ABYOzv242X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2</cp:revision>
  <dcterms:created xsi:type="dcterms:W3CDTF">2023-11-16T22:37:00Z</dcterms:created>
  <dcterms:modified xsi:type="dcterms:W3CDTF">2023-11-16T22:48:00Z</dcterms:modified>
</cp:coreProperties>
</file>